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90" w:rsidRDefault="00063890" w:rsidP="00231652">
      <w:pPr>
        <w:spacing w:line="240" w:lineRule="atLeast"/>
        <w:ind w:left="5387"/>
        <w:rPr>
          <w:szCs w:val="28"/>
        </w:rPr>
      </w:pPr>
      <w:r>
        <w:rPr>
          <w:szCs w:val="28"/>
        </w:rPr>
        <w:t xml:space="preserve">               ПРИЛОЖЕНИЕ № 8</w:t>
      </w:r>
    </w:p>
    <w:p w:rsidR="00063890" w:rsidRDefault="00063890" w:rsidP="00231652">
      <w:pPr>
        <w:ind w:left="5387"/>
        <w:jc w:val="center"/>
        <w:rPr>
          <w:szCs w:val="28"/>
        </w:rPr>
      </w:pPr>
      <w:r>
        <w:rPr>
          <w:szCs w:val="28"/>
        </w:rPr>
        <w:t>УТВЕРЖДЕН</w:t>
      </w:r>
    </w:p>
    <w:p w:rsidR="00063890" w:rsidRDefault="00063890" w:rsidP="00231652">
      <w:pPr>
        <w:ind w:left="5387"/>
        <w:jc w:val="center"/>
        <w:rPr>
          <w:szCs w:val="28"/>
        </w:rPr>
      </w:pPr>
      <w:r>
        <w:rPr>
          <w:szCs w:val="28"/>
        </w:rPr>
        <w:t xml:space="preserve">постановлением администрации муниципального образования </w:t>
      </w:r>
    </w:p>
    <w:p w:rsidR="00063890" w:rsidRDefault="00063890" w:rsidP="00231652">
      <w:pPr>
        <w:ind w:left="5387"/>
        <w:jc w:val="center"/>
        <w:rPr>
          <w:szCs w:val="28"/>
        </w:rPr>
      </w:pPr>
      <w:r>
        <w:rPr>
          <w:szCs w:val="28"/>
        </w:rPr>
        <w:t>Ленинградский район</w:t>
      </w:r>
    </w:p>
    <w:p w:rsidR="00063890" w:rsidRPr="00E132B6" w:rsidRDefault="00063890" w:rsidP="00231652">
      <w:pPr>
        <w:ind w:left="5387"/>
        <w:jc w:val="center"/>
        <w:rPr>
          <w:szCs w:val="28"/>
        </w:rPr>
      </w:pPr>
      <w:r>
        <w:rPr>
          <w:szCs w:val="28"/>
        </w:rPr>
        <w:t>от 09.06.2012 г. № 799</w:t>
      </w:r>
    </w:p>
    <w:p w:rsidR="00063890" w:rsidRDefault="00063890" w:rsidP="00231652">
      <w:pPr>
        <w:autoSpaceDE w:val="0"/>
        <w:autoSpaceDN w:val="0"/>
        <w:adjustRightInd w:val="0"/>
        <w:jc w:val="both"/>
        <w:rPr>
          <w:szCs w:val="28"/>
        </w:rPr>
      </w:pPr>
    </w:p>
    <w:p w:rsidR="00063890" w:rsidRDefault="00063890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063890" w:rsidRDefault="00063890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063890" w:rsidRPr="00A352BA" w:rsidRDefault="00063890" w:rsidP="00231652">
      <w:pPr>
        <w:spacing w:line="200" w:lineRule="atLeast"/>
        <w:jc w:val="center"/>
        <w:rPr>
          <w:bCs w:val="0"/>
          <w:kern w:val="1"/>
          <w:szCs w:val="28"/>
        </w:rPr>
      </w:pPr>
      <w:r w:rsidRPr="00A352BA">
        <w:rPr>
          <w:bCs w:val="0"/>
          <w:kern w:val="1"/>
          <w:szCs w:val="28"/>
        </w:rPr>
        <w:t xml:space="preserve">«Предоставление земельных участков для строительства на основании </w:t>
      </w:r>
    </w:p>
    <w:p w:rsidR="00063890" w:rsidRPr="00A352BA" w:rsidRDefault="00063890" w:rsidP="00231652">
      <w:pPr>
        <w:spacing w:line="200" w:lineRule="atLeast"/>
        <w:jc w:val="center"/>
        <w:rPr>
          <w:bCs w:val="0"/>
          <w:kern w:val="1"/>
          <w:szCs w:val="28"/>
        </w:rPr>
      </w:pPr>
      <w:r>
        <w:rPr>
          <w:bCs w:val="0"/>
          <w:kern w:val="1"/>
          <w:szCs w:val="28"/>
        </w:rPr>
        <w:t xml:space="preserve">материалов </w:t>
      </w:r>
      <w:r w:rsidRPr="00A352BA">
        <w:rPr>
          <w:bCs w:val="0"/>
          <w:kern w:val="1"/>
          <w:szCs w:val="28"/>
        </w:rPr>
        <w:t xml:space="preserve"> предварительн</w:t>
      </w:r>
      <w:r>
        <w:rPr>
          <w:bCs w:val="0"/>
          <w:kern w:val="1"/>
          <w:szCs w:val="28"/>
        </w:rPr>
        <w:t>ого</w:t>
      </w:r>
      <w:r w:rsidRPr="00A352BA">
        <w:rPr>
          <w:bCs w:val="0"/>
          <w:kern w:val="1"/>
          <w:szCs w:val="28"/>
        </w:rPr>
        <w:t xml:space="preserve"> согласовани</w:t>
      </w:r>
      <w:r>
        <w:rPr>
          <w:bCs w:val="0"/>
          <w:kern w:val="1"/>
          <w:szCs w:val="28"/>
        </w:rPr>
        <w:t>я мест</w:t>
      </w:r>
      <w:r w:rsidRPr="00A352BA">
        <w:rPr>
          <w:bCs w:val="0"/>
          <w:kern w:val="1"/>
          <w:szCs w:val="28"/>
        </w:rPr>
        <w:t xml:space="preserve"> размещения объектов» </w:t>
      </w:r>
    </w:p>
    <w:p w:rsidR="00063890" w:rsidRDefault="00063890" w:rsidP="00231652">
      <w:pPr>
        <w:autoSpaceDE w:val="0"/>
        <w:autoSpaceDN w:val="0"/>
        <w:adjustRightInd w:val="0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Pr="00A352BA" w:rsidRDefault="00063890" w:rsidP="00A352BA">
      <w:pPr>
        <w:spacing w:line="200" w:lineRule="atLeast"/>
        <w:ind w:firstLine="851"/>
        <w:jc w:val="both"/>
        <w:rPr>
          <w:bCs w:val="0"/>
          <w:kern w:val="1"/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8909A7">
        <w:rPr>
          <w:szCs w:val="28"/>
        </w:rPr>
        <w:t>«</w:t>
      </w:r>
      <w:r w:rsidRPr="00A352BA">
        <w:rPr>
          <w:bCs w:val="0"/>
          <w:kern w:val="1"/>
          <w:szCs w:val="28"/>
        </w:rPr>
        <w:t xml:space="preserve">Предоставление земельных участков для строительства на основании </w:t>
      </w:r>
      <w:r>
        <w:rPr>
          <w:bCs w:val="0"/>
          <w:kern w:val="1"/>
          <w:szCs w:val="28"/>
        </w:rPr>
        <w:t xml:space="preserve">материалов </w:t>
      </w:r>
      <w:r w:rsidRPr="00A352BA">
        <w:rPr>
          <w:bCs w:val="0"/>
          <w:kern w:val="1"/>
          <w:szCs w:val="28"/>
        </w:rPr>
        <w:t xml:space="preserve"> предварительн</w:t>
      </w:r>
      <w:r>
        <w:rPr>
          <w:bCs w:val="0"/>
          <w:kern w:val="1"/>
          <w:szCs w:val="28"/>
        </w:rPr>
        <w:t>ого</w:t>
      </w:r>
      <w:r w:rsidRPr="00A352BA">
        <w:rPr>
          <w:bCs w:val="0"/>
          <w:kern w:val="1"/>
          <w:szCs w:val="28"/>
        </w:rPr>
        <w:t xml:space="preserve"> согласовани</w:t>
      </w:r>
      <w:r>
        <w:rPr>
          <w:bCs w:val="0"/>
          <w:kern w:val="1"/>
          <w:szCs w:val="28"/>
        </w:rPr>
        <w:t>я мест</w:t>
      </w:r>
      <w:r w:rsidRPr="00A352BA">
        <w:rPr>
          <w:bCs w:val="0"/>
          <w:kern w:val="1"/>
          <w:szCs w:val="28"/>
        </w:rPr>
        <w:t xml:space="preserve"> размещения объектов</w:t>
      </w:r>
      <w:r w:rsidRPr="008909A7">
        <w:rPr>
          <w:szCs w:val="28"/>
        </w:rPr>
        <w:t>»</w:t>
      </w:r>
      <w:r>
        <w:rPr>
          <w:szCs w:val="28"/>
        </w:rPr>
        <w:t xml:space="preserve"> (далее - Административный регламент) определяет сроки и последовательность дейс</w:t>
      </w:r>
      <w:r>
        <w:rPr>
          <w:szCs w:val="28"/>
        </w:rPr>
        <w:t>т</w:t>
      </w:r>
      <w:r>
        <w:rPr>
          <w:szCs w:val="28"/>
        </w:rPr>
        <w:t>вий (административные процедуры) при предоставлении муниципальной усл</w:t>
      </w:r>
      <w:r>
        <w:rPr>
          <w:szCs w:val="28"/>
        </w:rPr>
        <w:t>у</w:t>
      </w:r>
      <w:r>
        <w:rPr>
          <w:szCs w:val="28"/>
        </w:rPr>
        <w:t>ги (далее - муниципальная услуга).</w:t>
      </w:r>
    </w:p>
    <w:p w:rsidR="00063890" w:rsidRDefault="00063890" w:rsidP="00231652">
      <w:pPr>
        <w:ind w:firstLine="851"/>
        <w:jc w:val="both"/>
        <w:rPr>
          <w:szCs w:val="28"/>
        </w:rPr>
      </w:pPr>
      <w:r>
        <w:rPr>
          <w:szCs w:val="28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себя:</w:t>
      </w:r>
    </w:p>
    <w:p w:rsidR="00063890" w:rsidRPr="00AF5EB1" w:rsidRDefault="00063890" w:rsidP="00231652">
      <w:pPr>
        <w:ind w:firstLine="851"/>
        <w:jc w:val="both"/>
        <w:rPr>
          <w:b/>
          <w:szCs w:val="28"/>
        </w:rPr>
      </w:pPr>
      <w:r>
        <w:rPr>
          <w:szCs w:val="28"/>
        </w:rPr>
        <w:t xml:space="preserve"> </w:t>
      </w:r>
      <w:r w:rsidRPr="00AF5EB1">
        <w:rPr>
          <w:b/>
          <w:szCs w:val="28"/>
        </w:rPr>
        <w:t xml:space="preserve">на </w:t>
      </w:r>
      <w:r w:rsidRPr="00AF5EB1">
        <w:rPr>
          <w:b/>
          <w:szCs w:val="28"/>
          <w:lang w:val="en-US"/>
        </w:rPr>
        <w:t>I</w:t>
      </w:r>
      <w:r w:rsidRPr="00AF5EB1">
        <w:rPr>
          <w:b/>
          <w:szCs w:val="28"/>
        </w:rPr>
        <w:t xml:space="preserve"> этапе:</w:t>
      </w:r>
    </w:p>
    <w:p w:rsidR="00063890" w:rsidRPr="00AB4235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прием документов;</w:t>
      </w:r>
    </w:p>
    <w:p w:rsidR="00063890" w:rsidRPr="00AB4235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рассмотрение заявления;</w:t>
      </w:r>
    </w:p>
    <w:p w:rsidR="00063890" w:rsidRPr="00AB4235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определение возможности использования территории;</w:t>
      </w:r>
    </w:p>
    <w:p w:rsidR="00063890" w:rsidRPr="00AB4235" w:rsidRDefault="00063890" w:rsidP="00231652">
      <w:pPr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AB4235">
        <w:rPr>
          <w:szCs w:val="28"/>
        </w:rPr>
        <w:t>принятие решения о возможности предоставления муниципальной у</w:t>
      </w:r>
      <w:r w:rsidRPr="00AB4235">
        <w:rPr>
          <w:szCs w:val="28"/>
        </w:rPr>
        <w:t>с</w:t>
      </w:r>
      <w:r w:rsidRPr="00AB4235">
        <w:rPr>
          <w:szCs w:val="28"/>
        </w:rPr>
        <w:t>луги</w:t>
      </w:r>
      <w:r>
        <w:rPr>
          <w:szCs w:val="28"/>
        </w:rPr>
        <w:t xml:space="preserve">  и утверждение материалов с предварительным согласованием места ра</w:t>
      </w:r>
      <w:r>
        <w:rPr>
          <w:szCs w:val="28"/>
        </w:rPr>
        <w:t>з</w:t>
      </w:r>
      <w:r>
        <w:rPr>
          <w:szCs w:val="28"/>
        </w:rPr>
        <w:t>мещения объекта;</w:t>
      </w:r>
    </w:p>
    <w:p w:rsidR="00063890" w:rsidRPr="0037093B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формирование и обеспечение кадастрового учета  земельного  участка</w:t>
      </w:r>
      <w:r>
        <w:rPr>
          <w:sz w:val="28"/>
          <w:szCs w:val="28"/>
        </w:rPr>
        <w:t>.</w:t>
      </w:r>
      <w:r w:rsidRPr="00AB4235">
        <w:rPr>
          <w:sz w:val="28"/>
          <w:szCs w:val="28"/>
          <w:shd w:val="clear" w:color="auto" w:fill="FFFFFF"/>
        </w:rPr>
        <w:t xml:space="preserve">   </w:t>
      </w:r>
    </w:p>
    <w:p w:rsidR="00063890" w:rsidRPr="0047175A" w:rsidRDefault="00063890" w:rsidP="00231652">
      <w:pPr>
        <w:pStyle w:val="Heading2"/>
        <w:widowControl w:val="0"/>
        <w:numPr>
          <w:ilvl w:val="1"/>
          <w:numId w:val="0"/>
        </w:numPr>
        <w:tabs>
          <w:tab w:val="clear" w:pos="0"/>
          <w:tab w:val="num" w:pos="709"/>
        </w:tabs>
        <w:suppressAutoHyphens w:val="0"/>
        <w:spacing w:before="0" w:after="0"/>
        <w:ind w:firstLine="851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на</w:t>
      </w:r>
      <w:r w:rsidRPr="00AA3F71">
        <w:rPr>
          <w:rFonts w:ascii="Times New Roman" w:hAnsi="Times New Roman" w:cs="Times New Roman"/>
          <w:i w:val="0"/>
        </w:rPr>
        <w:t xml:space="preserve"> </w:t>
      </w:r>
      <w:r>
        <w:rPr>
          <w:rFonts w:ascii="Times New Roman" w:hAnsi="Times New Roman" w:cs="Times New Roman"/>
          <w:i w:val="0"/>
          <w:lang w:val="en-US"/>
        </w:rPr>
        <w:t>II</w:t>
      </w:r>
      <w:r>
        <w:rPr>
          <w:rFonts w:ascii="Times New Roman" w:hAnsi="Times New Roman" w:cs="Times New Roman"/>
          <w:i w:val="0"/>
        </w:rPr>
        <w:t xml:space="preserve"> этапе: </w:t>
      </w:r>
    </w:p>
    <w:p w:rsidR="00063890" w:rsidRPr="000D160F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60F">
        <w:rPr>
          <w:sz w:val="28"/>
          <w:szCs w:val="28"/>
        </w:rPr>
        <w:t>прием документов;</w:t>
      </w:r>
    </w:p>
    <w:p w:rsidR="00063890" w:rsidRPr="000D160F" w:rsidRDefault="00063890" w:rsidP="00231652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60F">
        <w:rPr>
          <w:sz w:val="28"/>
          <w:szCs w:val="28"/>
        </w:rPr>
        <w:t>принятие решения о предоставлении земельного участка</w:t>
      </w:r>
      <w:r>
        <w:rPr>
          <w:sz w:val="28"/>
          <w:szCs w:val="28"/>
        </w:rPr>
        <w:t xml:space="preserve"> для строительства</w:t>
      </w:r>
      <w:r w:rsidRPr="000D160F">
        <w:rPr>
          <w:sz w:val="28"/>
          <w:szCs w:val="28"/>
        </w:rPr>
        <w:t>;</w:t>
      </w:r>
    </w:p>
    <w:p w:rsidR="00063890" w:rsidRPr="00231652" w:rsidRDefault="00063890" w:rsidP="00231652">
      <w:pPr>
        <w:pStyle w:val="10"/>
        <w:tabs>
          <w:tab w:val="num" w:pos="360"/>
          <w:tab w:val="left" w:pos="149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60F">
        <w:rPr>
          <w:sz w:val="28"/>
          <w:szCs w:val="28"/>
        </w:rPr>
        <w:t>оформление правоотношений с заявителем.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063890" w:rsidRDefault="00063890" w:rsidP="00CF45C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Pr="006635C8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063890" w:rsidRPr="00736E99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063890" w:rsidRDefault="00063890" w:rsidP="00231652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6669"/>
      </w:tblGrid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Pr="00231652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lenininform@yandex.ru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Pr="00AF1EF8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Pr="00AF1EF8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063890" w:rsidTr="00A352BA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Default="00063890" w:rsidP="008640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890" w:rsidRPr="00AF1EF8" w:rsidRDefault="00063890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063890" w:rsidRDefault="00063890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212"/>
        <w:tblW w:w="9747" w:type="dxa"/>
        <w:tblCellMar>
          <w:left w:w="0" w:type="dxa"/>
          <w:right w:w="0" w:type="dxa"/>
        </w:tblCellMar>
        <w:tblLook w:val="00A0"/>
      </w:tblPr>
      <w:tblGrid>
        <w:gridCol w:w="1908"/>
        <w:gridCol w:w="7839"/>
      </w:tblGrid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 День недели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Время приема граждан</w:t>
            </w:r>
          </w:p>
        </w:tc>
      </w:tr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Понедельник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Вторник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Среда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8-00  -  17-00   (12-00  -  13-00 –перерыв)</w:t>
            </w:r>
          </w:p>
        </w:tc>
      </w:tr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Четверг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-</w:t>
            </w:r>
          </w:p>
        </w:tc>
      </w:tr>
      <w:tr w:rsidR="00063890" w:rsidRPr="00DA31D0" w:rsidTr="00A352B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Пятница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-</w:t>
            </w:r>
          </w:p>
        </w:tc>
      </w:tr>
    </w:tbl>
    <w:p w:rsidR="00063890" w:rsidRDefault="00063890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66"/>
        <w:tblW w:w="9747" w:type="dxa"/>
        <w:tblCellMar>
          <w:left w:w="0" w:type="dxa"/>
          <w:right w:w="0" w:type="dxa"/>
        </w:tblCellMar>
        <w:tblLook w:val="00A0"/>
      </w:tblPr>
      <w:tblGrid>
        <w:gridCol w:w="1803"/>
        <w:gridCol w:w="2274"/>
        <w:gridCol w:w="2345"/>
        <w:gridCol w:w="3325"/>
      </w:tblGrid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rPr>
                <w:szCs w:val="28"/>
              </w:rPr>
            </w:pPr>
            <w:r w:rsidRPr="00DA31D0">
              <w:rPr>
                <w:szCs w:val="28"/>
              </w:rPr>
              <w:t> День недели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rPr>
                <w:szCs w:val="28"/>
              </w:rPr>
            </w:pPr>
            <w:r w:rsidRPr="00DA31D0">
              <w:rPr>
                <w:szCs w:val="28"/>
              </w:rPr>
              <w:t>Время приема заявлений и д</w:t>
            </w:r>
            <w:r w:rsidRPr="00DA31D0">
              <w:rPr>
                <w:szCs w:val="28"/>
              </w:rPr>
              <w:t>о</w:t>
            </w:r>
            <w:r w:rsidRPr="00DA31D0">
              <w:rPr>
                <w:szCs w:val="28"/>
              </w:rPr>
              <w:t>кументов от за</w:t>
            </w:r>
            <w:r w:rsidRPr="00DA31D0">
              <w:rPr>
                <w:szCs w:val="28"/>
              </w:rPr>
              <w:t>я</w:t>
            </w:r>
            <w:r w:rsidRPr="00DA31D0">
              <w:rPr>
                <w:szCs w:val="28"/>
              </w:rPr>
              <w:t>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rPr>
                <w:szCs w:val="28"/>
              </w:rPr>
            </w:pPr>
            <w:r w:rsidRPr="00DA31D0">
              <w:rPr>
                <w:szCs w:val="28"/>
              </w:rPr>
              <w:t>Время выдачи запрашиваемых документов (м</w:t>
            </w:r>
            <w:r w:rsidRPr="00DA31D0">
              <w:rPr>
                <w:szCs w:val="28"/>
              </w:rPr>
              <w:t>о</w:t>
            </w:r>
            <w:r w:rsidRPr="00DA31D0">
              <w:rPr>
                <w:szCs w:val="28"/>
              </w:rPr>
              <w:t>тивированных отказов) заявит</w:t>
            </w:r>
            <w:r w:rsidRPr="00DA31D0">
              <w:rPr>
                <w:szCs w:val="28"/>
              </w:rPr>
              <w:t>е</w:t>
            </w:r>
            <w:r w:rsidRPr="00DA31D0">
              <w:rPr>
                <w:szCs w:val="28"/>
              </w:rPr>
              <w:t>лям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rPr>
                <w:szCs w:val="28"/>
              </w:rPr>
            </w:pPr>
            <w:r w:rsidRPr="00DA31D0">
              <w:rPr>
                <w:szCs w:val="28"/>
              </w:rPr>
              <w:t>Время обработки и учета обращений заявителей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Понедельник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Вторник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Среда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Четверг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Пятница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17-00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 8-00 до 16-00</w:t>
            </w:r>
          </w:p>
        </w:tc>
      </w:tr>
      <w:tr w:rsidR="00063890" w:rsidRPr="00DA31D0" w:rsidTr="00A352BA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суббота</w:t>
            </w:r>
          </w:p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>воскресенье</w:t>
            </w:r>
          </w:p>
        </w:tc>
        <w:tc>
          <w:tcPr>
            <w:tcW w:w="7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 xml:space="preserve">                 С 8-00 до 13-00, без перерыва </w:t>
            </w:r>
          </w:p>
          <w:p w:rsidR="00063890" w:rsidRPr="00DA31D0" w:rsidRDefault="00063890" w:rsidP="00A352BA">
            <w:pPr>
              <w:jc w:val="both"/>
              <w:rPr>
                <w:szCs w:val="28"/>
              </w:rPr>
            </w:pPr>
            <w:r w:rsidRPr="00DA31D0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063890" w:rsidRDefault="00063890" w:rsidP="00DA31D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7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063890" w:rsidRDefault="00063890" w:rsidP="00AF1E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063890" w:rsidRPr="0048623F" w:rsidRDefault="00063890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063890" w:rsidRPr="0048623F" w:rsidRDefault="00063890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063890" w:rsidRPr="0048623F" w:rsidRDefault="00063890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063890" w:rsidRPr="0048623F" w:rsidRDefault="00063890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063890" w:rsidRPr="0048623F" w:rsidRDefault="00063890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063890" w:rsidRPr="0048623F" w:rsidRDefault="00063890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063890" w:rsidRPr="0048623F" w:rsidRDefault="00063890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063890" w:rsidRPr="0048623F" w:rsidRDefault="00063890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063890" w:rsidRDefault="00063890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063890" w:rsidRPr="0048623F" w:rsidRDefault="00063890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063890" w:rsidRPr="0048623F" w:rsidRDefault="00063890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063890" w:rsidRPr="0048623F" w:rsidRDefault="00063890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63890" w:rsidRPr="0048623F" w:rsidRDefault="00063890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063890" w:rsidRPr="0048623F" w:rsidRDefault="00063890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063890" w:rsidRPr="0048623F" w:rsidRDefault="00063890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063890" w:rsidRPr="0048623F" w:rsidRDefault="00063890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063890" w:rsidRDefault="00063890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2.1. Наименование муниципальной услуги: «</w:t>
      </w:r>
      <w:r w:rsidRPr="0005509E">
        <w:rPr>
          <w:bCs w:val="0"/>
          <w:kern w:val="1"/>
          <w:szCs w:val="28"/>
        </w:rPr>
        <w:t xml:space="preserve">Предоставление земельных участков для строительства </w:t>
      </w:r>
      <w:r>
        <w:rPr>
          <w:bCs w:val="0"/>
          <w:kern w:val="1"/>
          <w:szCs w:val="28"/>
        </w:rPr>
        <w:t xml:space="preserve">на основании материалов </w:t>
      </w:r>
      <w:r w:rsidRPr="0005509E">
        <w:rPr>
          <w:bCs w:val="0"/>
          <w:kern w:val="1"/>
          <w:szCs w:val="28"/>
        </w:rPr>
        <w:t>с предварительным согл</w:t>
      </w:r>
      <w:r w:rsidRPr="0005509E">
        <w:rPr>
          <w:bCs w:val="0"/>
          <w:kern w:val="1"/>
          <w:szCs w:val="28"/>
        </w:rPr>
        <w:t>а</w:t>
      </w:r>
      <w:r w:rsidRPr="0005509E">
        <w:rPr>
          <w:bCs w:val="0"/>
          <w:kern w:val="1"/>
          <w:szCs w:val="28"/>
        </w:rPr>
        <w:t>сованием места размещения объектов</w:t>
      </w:r>
      <w:r>
        <w:rPr>
          <w:szCs w:val="28"/>
        </w:rPr>
        <w:t>».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(ответственный исполнитель) при участии отдела имущественных отношений администрации муниципального образования Ленинградский ра</w:t>
      </w:r>
      <w:r>
        <w:rPr>
          <w:szCs w:val="28"/>
        </w:rPr>
        <w:t>й</w:t>
      </w:r>
      <w:r>
        <w:rPr>
          <w:szCs w:val="28"/>
        </w:rPr>
        <w:t xml:space="preserve">он, </w:t>
      </w:r>
      <w:r w:rsidRPr="00B548C9">
        <w:rPr>
          <w:szCs w:val="28"/>
        </w:rPr>
        <w:t>Ленинградского отдела управления федеральной службы государственной регистрации, кадастра и картографии по Краснодарскому краю</w:t>
      </w:r>
      <w:r>
        <w:rPr>
          <w:szCs w:val="28"/>
        </w:rPr>
        <w:t xml:space="preserve">, </w:t>
      </w:r>
      <w:r w:rsidRPr="00B548C9">
        <w:rPr>
          <w:szCs w:val="28"/>
        </w:rPr>
        <w:t>ИФНС России</w:t>
      </w:r>
      <w:r>
        <w:rPr>
          <w:szCs w:val="28"/>
        </w:rPr>
        <w:t>, заявителя, проектной организации(участник).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548C9">
        <w:rPr>
          <w:szCs w:val="28"/>
        </w:rPr>
        <w:t>Ленинградск</w:t>
      </w:r>
      <w:r>
        <w:rPr>
          <w:szCs w:val="28"/>
        </w:rPr>
        <w:t>им</w:t>
      </w:r>
      <w:r w:rsidRPr="00B548C9">
        <w:rPr>
          <w:szCs w:val="28"/>
        </w:rPr>
        <w:t xml:space="preserve"> отдел</w:t>
      </w:r>
      <w:r>
        <w:rPr>
          <w:szCs w:val="28"/>
        </w:rPr>
        <w:t>ом</w:t>
      </w:r>
      <w:r w:rsidRPr="00B548C9">
        <w:rPr>
          <w:szCs w:val="28"/>
        </w:rPr>
        <w:t xml:space="preserve"> </w:t>
      </w:r>
      <w:r>
        <w:rPr>
          <w:szCs w:val="28"/>
        </w:rPr>
        <w:t>У</w:t>
      </w:r>
      <w:r w:rsidRPr="00B548C9">
        <w:rPr>
          <w:szCs w:val="28"/>
        </w:rPr>
        <w:t xml:space="preserve">правления </w:t>
      </w:r>
      <w:r>
        <w:rPr>
          <w:szCs w:val="28"/>
        </w:rPr>
        <w:t>Ф</w:t>
      </w:r>
      <w:r w:rsidRPr="00B548C9">
        <w:rPr>
          <w:szCs w:val="28"/>
        </w:rPr>
        <w:t>едеральной службы государс</w:t>
      </w:r>
      <w:r w:rsidRPr="00B548C9">
        <w:rPr>
          <w:szCs w:val="28"/>
        </w:rPr>
        <w:t>т</w:t>
      </w:r>
      <w:r w:rsidRPr="00B548C9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 xml:space="preserve">; 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548C9">
        <w:rPr>
          <w:szCs w:val="28"/>
        </w:rPr>
        <w:t>ИФНС России</w:t>
      </w:r>
      <w:r>
        <w:rPr>
          <w:szCs w:val="28"/>
        </w:rPr>
        <w:t>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2.3. Описание результата предоставления муниципальной услуги.</w:t>
      </w:r>
    </w:p>
    <w:p w:rsidR="00063890" w:rsidRDefault="00063890" w:rsidP="00B548C9">
      <w:pPr>
        <w:tabs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>Конечным результатом предоставления муниципальной услуги является:</w:t>
      </w:r>
    </w:p>
    <w:p w:rsidR="00063890" w:rsidRDefault="00063890" w:rsidP="00B548C9">
      <w:pPr>
        <w:tabs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>- предоставление правоустанавливающих документов на земельный уч</w:t>
      </w:r>
      <w:r>
        <w:rPr>
          <w:szCs w:val="28"/>
        </w:rPr>
        <w:t>а</w:t>
      </w:r>
      <w:r>
        <w:rPr>
          <w:szCs w:val="28"/>
        </w:rPr>
        <w:t>сток;</w:t>
      </w:r>
    </w:p>
    <w:p w:rsidR="00063890" w:rsidRPr="0037093B" w:rsidRDefault="00063890" w:rsidP="00B548C9">
      <w:pPr>
        <w:tabs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>- отказ в предоставлении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2.4. Срок предоставления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Общий срок предоставления муниципальной услуги на первом этапе не может превышать 90 дней, а на втором этапе 30 дней, причем в указанный срок не входят сроки предоставления информации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</w:t>
      </w:r>
      <w:r>
        <w:rPr>
          <w:szCs w:val="28"/>
        </w:rPr>
        <w:t>и</w:t>
      </w:r>
      <w:r>
        <w:rPr>
          <w:szCs w:val="28"/>
        </w:rPr>
        <w:t>стративного регламента.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063890" w:rsidRDefault="00063890" w:rsidP="00B548C9">
      <w:pPr>
        <w:ind w:firstLine="851"/>
        <w:jc w:val="both"/>
        <w:rPr>
          <w:szCs w:val="28"/>
        </w:rPr>
      </w:pPr>
      <w:r>
        <w:rPr>
          <w:szCs w:val="28"/>
        </w:rPr>
        <w:t>- Конституцией Российской Федерации;</w:t>
      </w:r>
    </w:p>
    <w:p w:rsidR="00063890" w:rsidRDefault="00063890" w:rsidP="00B548C9">
      <w:pPr>
        <w:ind w:firstLine="851"/>
        <w:jc w:val="both"/>
        <w:rPr>
          <w:szCs w:val="28"/>
        </w:rPr>
      </w:pPr>
      <w:r>
        <w:rPr>
          <w:szCs w:val="28"/>
        </w:rPr>
        <w:t>- Земельным кодексом Российской Федерации;</w:t>
      </w:r>
    </w:p>
    <w:p w:rsidR="00063890" w:rsidRDefault="00063890" w:rsidP="00B548C9">
      <w:pPr>
        <w:ind w:firstLine="851"/>
        <w:jc w:val="both"/>
        <w:rPr>
          <w:szCs w:val="28"/>
        </w:rPr>
      </w:pPr>
      <w:r>
        <w:rPr>
          <w:szCs w:val="28"/>
        </w:rPr>
        <w:t>- Градостроительным кодексом Российской Федерации;</w:t>
      </w:r>
    </w:p>
    <w:p w:rsidR="00063890" w:rsidRDefault="00063890" w:rsidP="00B548C9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Федеральным законом от 2 мая 2006 года № 59-ФЗ «О порядке ра</w:t>
      </w:r>
      <w:r>
        <w:rPr>
          <w:szCs w:val="28"/>
        </w:rPr>
        <w:t>с</w:t>
      </w:r>
      <w:r>
        <w:rPr>
          <w:szCs w:val="28"/>
        </w:rPr>
        <w:t>смотрения обращений граждан Российской Федерации»;</w:t>
      </w:r>
    </w:p>
    <w:p w:rsidR="00063890" w:rsidRDefault="00063890" w:rsidP="007E0A21">
      <w:pPr>
        <w:ind w:firstLine="851"/>
        <w:jc w:val="both"/>
        <w:rPr>
          <w:bCs w:val="0"/>
        </w:rPr>
      </w:pPr>
      <w:r>
        <w:rPr>
          <w:szCs w:val="28"/>
        </w:rPr>
        <w:t xml:space="preserve"> - постановлением администрации муниципального образования Лени</w:t>
      </w:r>
      <w:r>
        <w:rPr>
          <w:szCs w:val="28"/>
        </w:rPr>
        <w:t>н</w:t>
      </w:r>
      <w:r>
        <w:rPr>
          <w:szCs w:val="28"/>
        </w:rPr>
        <w:t xml:space="preserve">градский район  </w:t>
      </w:r>
      <w:r w:rsidRPr="007E0A21">
        <w:rPr>
          <w:bCs w:val="0"/>
        </w:rPr>
        <w:t>от 28 февраля 2006  года № 102 «</w:t>
      </w:r>
      <w:r w:rsidRPr="007E0A21">
        <w:rPr>
          <w:bCs w:val="0"/>
          <w:szCs w:val="28"/>
        </w:rPr>
        <w:t>О порядке распоряжения</w:t>
      </w:r>
      <w:r>
        <w:rPr>
          <w:bCs w:val="0"/>
          <w:szCs w:val="28"/>
        </w:rPr>
        <w:t xml:space="preserve"> </w:t>
      </w:r>
      <w:r w:rsidRPr="007E0A21">
        <w:rPr>
          <w:bCs w:val="0"/>
          <w:szCs w:val="28"/>
        </w:rPr>
        <w:t>з</w:t>
      </w:r>
      <w:r w:rsidRPr="007E0A21">
        <w:rPr>
          <w:bCs w:val="0"/>
          <w:szCs w:val="28"/>
        </w:rPr>
        <w:t>е</w:t>
      </w:r>
      <w:r w:rsidRPr="007E0A21">
        <w:rPr>
          <w:bCs w:val="0"/>
          <w:szCs w:val="28"/>
        </w:rPr>
        <w:t>мельными участками на территории муниципального</w:t>
      </w:r>
      <w:r>
        <w:rPr>
          <w:bCs w:val="0"/>
          <w:szCs w:val="28"/>
        </w:rPr>
        <w:t xml:space="preserve"> </w:t>
      </w:r>
      <w:r w:rsidRPr="007E0A21">
        <w:rPr>
          <w:bCs w:val="0"/>
          <w:szCs w:val="28"/>
        </w:rPr>
        <w:t>образования Ленингра</w:t>
      </w:r>
      <w:r w:rsidRPr="007E0A21">
        <w:rPr>
          <w:bCs w:val="0"/>
          <w:szCs w:val="28"/>
        </w:rPr>
        <w:t>д</w:t>
      </w:r>
      <w:r w:rsidRPr="007E0A21">
        <w:rPr>
          <w:bCs w:val="0"/>
          <w:szCs w:val="28"/>
        </w:rPr>
        <w:t>ский район</w:t>
      </w:r>
      <w:r w:rsidRPr="007E0A21">
        <w:rPr>
          <w:bCs w:val="0"/>
        </w:rPr>
        <w:t>»</w:t>
      </w:r>
      <w:r>
        <w:rPr>
          <w:bCs w:val="0"/>
        </w:rPr>
        <w:t>;</w:t>
      </w:r>
    </w:p>
    <w:p w:rsidR="00063890" w:rsidRPr="00244CFC" w:rsidRDefault="00063890" w:rsidP="00244CFC">
      <w:pPr>
        <w:ind w:firstLine="851"/>
        <w:jc w:val="both"/>
        <w:rPr>
          <w:bCs w:val="0"/>
          <w:szCs w:val="28"/>
        </w:rPr>
      </w:pPr>
      <w:r>
        <w:rPr>
          <w:bCs w:val="0"/>
        </w:rPr>
        <w:t>- постановлением администрации муниципального образования Лени</w:t>
      </w:r>
      <w:r>
        <w:rPr>
          <w:bCs w:val="0"/>
        </w:rPr>
        <w:t>н</w:t>
      </w:r>
      <w:r>
        <w:rPr>
          <w:bCs w:val="0"/>
        </w:rPr>
        <w:t>градский район от 2 августа 2011 года №1060 «О создании межведомственной комиссии по выбору земельных участков для строительства».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8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</w:t>
      </w:r>
      <w:r>
        <w:rPr>
          <w:bCs w:val="0"/>
          <w:kern w:val="1"/>
          <w:szCs w:val="28"/>
        </w:rPr>
        <w:t>п</w:t>
      </w:r>
      <w:r w:rsidRPr="0005509E">
        <w:rPr>
          <w:bCs w:val="0"/>
          <w:kern w:val="1"/>
          <w:szCs w:val="28"/>
        </w:rPr>
        <w:t>редоставлени</w:t>
      </w:r>
      <w:r>
        <w:rPr>
          <w:bCs w:val="0"/>
          <w:kern w:val="1"/>
          <w:szCs w:val="28"/>
        </w:rPr>
        <w:t>и</w:t>
      </w:r>
      <w:r w:rsidRPr="0005509E">
        <w:rPr>
          <w:bCs w:val="0"/>
          <w:kern w:val="1"/>
          <w:szCs w:val="28"/>
        </w:rPr>
        <w:t xml:space="preserve"> земельн</w:t>
      </w:r>
      <w:r>
        <w:rPr>
          <w:bCs w:val="0"/>
          <w:kern w:val="1"/>
          <w:szCs w:val="28"/>
        </w:rPr>
        <w:t>ого</w:t>
      </w:r>
      <w:r w:rsidRPr="0005509E">
        <w:rPr>
          <w:bCs w:val="0"/>
          <w:kern w:val="1"/>
          <w:szCs w:val="28"/>
        </w:rPr>
        <w:t xml:space="preserve"> участк</w:t>
      </w:r>
      <w:r>
        <w:rPr>
          <w:bCs w:val="0"/>
          <w:kern w:val="1"/>
          <w:szCs w:val="28"/>
        </w:rPr>
        <w:t>а</w:t>
      </w:r>
      <w:r w:rsidRPr="0005509E">
        <w:rPr>
          <w:bCs w:val="0"/>
          <w:kern w:val="1"/>
          <w:szCs w:val="28"/>
        </w:rPr>
        <w:t xml:space="preserve"> для строительства </w:t>
      </w:r>
      <w:r>
        <w:rPr>
          <w:bCs w:val="0"/>
          <w:kern w:val="1"/>
          <w:szCs w:val="28"/>
        </w:rPr>
        <w:t>на осн</w:t>
      </w:r>
      <w:r>
        <w:rPr>
          <w:bCs w:val="0"/>
          <w:kern w:val="1"/>
          <w:szCs w:val="28"/>
        </w:rPr>
        <w:t>о</w:t>
      </w:r>
      <w:r>
        <w:rPr>
          <w:bCs w:val="0"/>
          <w:kern w:val="1"/>
          <w:szCs w:val="28"/>
        </w:rPr>
        <w:t xml:space="preserve">вании материалов </w:t>
      </w:r>
      <w:r w:rsidRPr="0005509E">
        <w:rPr>
          <w:bCs w:val="0"/>
          <w:kern w:val="1"/>
          <w:szCs w:val="28"/>
        </w:rPr>
        <w:t>с предварительным согласованием места размещения объе</w:t>
      </w:r>
      <w:r w:rsidRPr="0005509E">
        <w:rPr>
          <w:bCs w:val="0"/>
          <w:kern w:val="1"/>
          <w:szCs w:val="28"/>
        </w:rPr>
        <w:t>к</w:t>
      </w:r>
      <w:r w:rsidRPr="0005509E">
        <w:rPr>
          <w:bCs w:val="0"/>
          <w:kern w:val="1"/>
          <w:szCs w:val="28"/>
        </w:rPr>
        <w:t>т</w:t>
      </w:r>
      <w:r>
        <w:rPr>
          <w:bCs w:val="0"/>
          <w:kern w:val="1"/>
          <w:szCs w:val="28"/>
        </w:rPr>
        <w:t>а.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в приемную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район; </w:t>
      </w:r>
    </w:p>
    <w:p w:rsidR="00063890" w:rsidRDefault="00063890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063890" w:rsidRPr="002C463A" w:rsidRDefault="00063890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063890" w:rsidRPr="002C463A" w:rsidRDefault="00063890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063890" w:rsidRPr="002C463A" w:rsidRDefault="00063890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063890" w:rsidRPr="002C463A" w:rsidRDefault="00063890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6D1677">
        <w:rPr>
          <w:bCs w:val="0"/>
          <w:kern w:val="1"/>
          <w:szCs w:val="28"/>
        </w:rPr>
        <w:t xml:space="preserve">На </w:t>
      </w:r>
      <w:r w:rsidRPr="006D1677">
        <w:rPr>
          <w:bCs w:val="0"/>
          <w:kern w:val="1"/>
          <w:szCs w:val="28"/>
          <w:lang w:val="en-US"/>
        </w:rPr>
        <w:t>I</w:t>
      </w:r>
      <w:r w:rsidRPr="006D1677">
        <w:rPr>
          <w:bCs w:val="0"/>
          <w:kern w:val="1"/>
          <w:szCs w:val="28"/>
        </w:rPr>
        <w:t xml:space="preserve"> этапе предоставления </w:t>
      </w:r>
      <w:r>
        <w:rPr>
          <w:bCs w:val="0"/>
          <w:kern w:val="1"/>
          <w:szCs w:val="28"/>
        </w:rPr>
        <w:t>м</w:t>
      </w:r>
      <w:r w:rsidRPr="006D1677">
        <w:rPr>
          <w:bCs w:val="0"/>
          <w:kern w:val="1"/>
          <w:szCs w:val="28"/>
        </w:rPr>
        <w:t>униципальной услуги</w:t>
      </w:r>
      <w:r>
        <w:rPr>
          <w:bCs w:val="0"/>
          <w:kern w:val="1"/>
          <w:szCs w:val="28"/>
        </w:rPr>
        <w:t>:</w:t>
      </w:r>
    </w:p>
    <w:p w:rsidR="00063890" w:rsidRDefault="00063890" w:rsidP="00B548C9">
      <w:pPr>
        <w:snapToGrid w:val="0"/>
        <w:spacing w:line="200" w:lineRule="atLeast"/>
        <w:ind w:firstLine="851"/>
        <w:jc w:val="both"/>
        <w:rPr>
          <w:szCs w:val="28"/>
        </w:rPr>
      </w:pPr>
      <w:r>
        <w:rPr>
          <w:szCs w:val="28"/>
        </w:rPr>
        <w:t xml:space="preserve">1) </w:t>
      </w:r>
      <w:r>
        <w:rPr>
          <w:bCs w:val="0"/>
          <w:kern w:val="1"/>
          <w:szCs w:val="28"/>
        </w:rPr>
        <w:t>Заявление</w:t>
      </w:r>
      <w:r>
        <w:rPr>
          <w:szCs w:val="28"/>
        </w:rPr>
        <w:t>:</w:t>
      </w:r>
    </w:p>
    <w:p w:rsidR="00063890" w:rsidRDefault="00063890" w:rsidP="00244CFC">
      <w:pPr>
        <w:spacing w:line="200" w:lineRule="atLeast"/>
        <w:ind w:left="540" w:firstLine="311"/>
        <w:jc w:val="both"/>
        <w:rPr>
          <w:szCs w:val="28"/>
        </w:rPr>
      </w:pPr>
      <w:r>
        <w:rPr>
          <w:szCs w:val="28"/>
        </w:rPr>
        <w:t>2) Материалы с предварительным согласованием места размещения об</w:t>
      </w:r>
      <w:r>
        <w:rPr>
          <w:szCs w:val="28"/>
        </w:rPr>
        <w:t>ъ</w:t>
      </w:r>
      <w:r>
        <w:rPr>
          <w:szCs w:val="28"/>
        </w:rPr>
        <w:t>екта (назначение объекта, предполагаемое место его размещения, обосн</w:t>
      </w:r>
      <w:r>
        <w:rPr>
          <w:szCs w:val="28"/>
        </w:rPr>
        <w:t>о</w:t>
      </w:r>
      <w:r>
        <w:rPr>
          <w:szCs w:val="28"/>
        </w:rPr>
        <w:t>вание примерного размера земельного участка)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2) </w:t>
      </w:r>
      <w:r>
        <w:rPr>
          <w:bCs w:val="0"/>
          <w:szCs w:val="28"/>
        </w:rPr>
        <w:t>декларация о намерениях;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3) </w:t>
      </w:r>
      <w:r>
        <w:rPr>
          <w:bCs w:val="0"/>
          <w:szCs w:val="28"/>
        </w:rPr>
        <w:t>технико-экономическое обоснование</w:t>
      </w:r>
      <w:r>
        <w:rPr>
          <w:szCs w:val="28"/>
        </w:rPr>
        <w:t xml:space="preserve"> проекта строительства или н</w:t>
      </w:r>
      <w:r>
        <w:rPr>
          <w:szCs w:val="28"/>
        </w:rPr>
        <w:t>е</w:t>
      </w:r>
      <w:r>
        <w:rPr>
          <w:szCs w:val="28"/>
        </w:rPr>
        <w:t>обходимые расчеты (при необходимости);</w:t>
      </w:r>
    </w:p>
    <w:p w:rsidR="00063890" w:rsidRDefault="00063890" w:rsidP="00B548C9">
      <w:pPr>
        <w:snapToGrid w:val="0"/>
        <w:spacing w:line="200" w:lineRule="atLeast"/>
        <w:ind w:firstLine="851"/>
        <w:jc w:val="both"/>
        <w:rPr>
          <w:szCs w:val="28"/>
        </w:rPr>
      </w:pPr>
      <w:r>
        <w:rPr>
          <w:szCs w:val="28"/>
        </w:rPr>
        <w:t xml:space="preserve">4) </w:t>
      </w:r>
      <w:r>
        <w:rPr>
          <w:bCs w:val="0"/>
          <w:szCs w:val="28"/>
        </w:rPr>
        <w:t>Документы</w:t>
      </w:r>
      <w:r>
        <w:rPr>
          <w:szCs w:val="28"/>
        </w:rPr>
        <w:t>, удостоверяющие личность гражданина:</w:t>
      </w:r>
    </w:p>
    <w:p w:rsidR="00063890" w:rsidRPr="00E241A9" w:rsidRDefault="00063890" w:rsidP="00B548C9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паспорт гражданина Российской Федерации (для граждан Российской Федерации старше 14 лет, проживающих на территории Российской Федер</w:t>
      </w:r>
      <w:r w:rsidRPr="00E241A9">
        <w:rPr>
          <w:szCs w:val="28"/>
        </w:rPr>
        <w:t>а</w:t>
      </w:r>
      <w:r w:rsidRPr="00E241A9">
        <w:rPr>
          <w:szCs w:val="28"/>
        </w:rPr>
        <w:t>ции);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временное удостоверение личности гражданина Российской Федерации по форме №2П (для утративших паспорт граждан, а также для граждан, в о</w:t>
      </w:r>
      <w:r w:rsidRPr="00E241A9">
        <w:rPr>
          <w:szCs w:val="28"/>
        </w:rPr>
        <w:t>т</w:t>
      </w:r>
      <w:r w:rsidRPr="00E241A9">
        <w:rPr>
          <w:szCs w:val="28"/>
        </w:rPr>
        <w:t>ношении которых до выдачи паспорта проводится дополнительная проверка);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удостоверение личности или военный билет военнослужащего;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паспорт моряка;</w:t>
      </w:r>
    </w:p>
    <w:p w:rsidR="00063890" w:rsidRDefault="00063890" w:rsidP="00B548C9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удостоверение беженца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</w:t>
      </w:r>
      <w:r w:rsidRPr="004F1BBD">
        <w:rPr>
          <w:szCs w:val="28"/>
        </w:rPr>
        <w:t xml:space="preserve"> </w:t>
      </w:r>
      <w:r>
        <w:rPr>
          <w:szCs w:val="28"/>
        </w:rPr>
        <w:t>свидетельство о постановке на налоговый учет;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</w:t>
      </w:r>
      <w:r w:rsidRPr="004F1BBD">
        <w:rPr>
          <w:szCs w:val="28"/>
        </w:rPr>
        <w:t xml:space="preserve"> </w:t>
      </w:r>
      <w:r>
        <w:rPr>
          <w:szCs w:val="28"/>
        </w:rPr>
        <w:t>учредительные документы (для юридического лица);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</w:t>
      </w:r>
      <w:r w:rsidRPr="004F1BBD">
        <w:rPr>
          <w:bCs w:val="0"/>
          <w:szCs w:val="28"/>
        </w:rPr>
        <w:t xml:space="preserve"> </w:t>
      </w:r>
      <w:r>
        <w:rPr>
          <w:bCs w:val="0"/>
          <w:szCs w:val="28"/>
        </w:rPr>
        <w:t>доверенность,</w:t>
      </w:r>
      <w:r>
        <w:rPr>
          <w:b/>
          <w:bCs w:val="0"/>
          <w:szCs w:val="28"/>
        </w:rPr>
        <w:t xml:space="preserve"> </w:t>
      </w:r>
      <w:r>
        <w:rPr>
          <w:szCs w:val="28"/>
        </w:rPr>
        <w:t>подтверждающая полномочия представителя.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6D1677">
        <w:rPr>
          <w:szCs w:val="28"/>
        </w:rPr>
        <w:t xml:space="preserve">На </w:t>
      </w:r>
      <w:r w:rsidRPr="006D1677">
        <w:rPr>
          <w:szCs w:val="28"/>
          <w:lang w:val="en-US"/>
        </w:rPr>
        <w:t>II</w:t>
      </w:r>
      <w:r w:rsidRPr="006D1677">
        <w:rPr>
          <w:szCs w:val="28"/>
        </w:rPr>
        <w:t xml:space="preserve"> этапе предоставления Муниципальной услуги</w:t>
      </w:r>
      <w:r>
        <w:rPr>
          <w:szCs w:val="28"/>
        </w:rPr>
        <w:t>:</w:t>
      </w:r>
    </w:p>
    <w:p w:rsidR="00063890" w:rsidRPr="004F1BBD" w:rsidRDefault="00063890" w:rsidP="004F1BB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4F1BBD">
        <w:rPr>
          <w:bCs w:val="0"/>
          <w:szCs w:val="28"/>
        </w:rPr>
        <w:t xml:space="preserve">заявление </w:t>
      </w:r>
      <w:r w:rsidRPr="004F1BBD">
        <w:rPr>
          <w:szCs w:val="28"/>
        </w:rPr>
        <w:t>о предоставлении земельного участка для строительства;</w:t>
      </w:r>
    </w:p>
    <w:p w:rsidR="00063890" w:rsidRDefault="00063890" w:rsidP="004F1BBD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bCs w:val="0"/>
          <w:szCs w:val="28"/>
        </w:rPr>
        <w:t>кадастровый паспорт</w:t>
      </w:r>
      <w:r>
        <w:rPr>
          <w:b/>
          <w:bCs w:val="0"/>
          <w:szCs w:val="28"/>
        </w:rPr>
        <w:t xml:space="preserve"> </w:t>
      </w:r>
      <w:r>
        <w:rPr>
          <w:szCs w:val="28"/>
        </w:rPr>
        <w:t>земельного участка;</w:t>
      </w:r>
    </w:p>
    <w:p w:rsidR="00063890" w:rsidRDefault="00063890" w:rsidP="004F1BBD">
      <w:pPr>
        <w:snapToGrid w:val="0"/>
        <w:spacing w:line="200" w:lineRule="atLeast"/>
        <w:ind w:firstLine="851"/>
        <w:jc w:val="both"/>
        <w:rPr>
          <w:szCs w:val="28"/>
        </w:rPr>
      </w:pPr>
      <w:r>
        <w:rPr>
          <w:bCs w:val="0"/>
          <w:szCs w:val="28"/>
        </w:rPr>
        <w:t>3)документы</w:t>
      </w:r>
      <w:r>
        <w:rPr>
          <w:szCs w:val="28"/>
        </w:rPr>
        <w:t>, удостоверяющие личность гражданина: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паспорт гражданина Российской Федерации (для граждан Российской Федерации старше 14 лет, проживающих на территории Российской Федер</w:t>
      </w:r>
      <w:r w:rsidRPr="00E241A9">
        <w:rPr>
          <w:szCs w:val="28"/>
        </w:rPr>
        <w:t>а</w:t>
      </w:r>
      <w:r w:rsidRPr="00E241A9">
        <w:rPr>
          <w:szCs w:val="28"/>
        </w:rPr>
        <w:t>ции);</w:t>
      </w:r>
    </w:p>
    <w:p w:rsidR="00063890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временное удостоверение личности гражданина Российской Федерации по форме №2П (для утративших паспорт граждан, а также для граждан, в о</w:t>
      </w:r>
      <w:r w:rsidRPr="00E241A9">
        <w:rPr>
          <w:szCs w:val="28"/>
        </w:rPr>
        <w:t>т</w:t>
      </w:r>
      <w:r w:rsidRPr="00E241A9">
        <w:rPr>
          <w:szCs w:val="28"/>
        </w:rPr>
        <w:t xml:space="preserve">ношении которых до выдачи паспорта проводится </w:t>
      </w:r>
    </w:p>
    <w:p w:rsidR="00063890" w:rsidRPr="00E241A9" w:rsidRDefault="00063890" w:rsidP="004F1BBD">
      <w:pPr>
        <w:tabs>
          <w:tab w:val="num" w:pos="360"/>
          <w:tab w:val="left" w:pos="1260"/>
        </w:tabs>
        <w:jc w:val="both"/>
        <w:rPr>
          <w:szCs w:val="28"/>
        </w:rPr>
      </w:pPr>
      <w:r w:rsidRPr="00E241A9">
        <w:rPr>
          <w:szCs w:val="28"/>
        </w:rPr>
        <w:t>дополнительная проверка);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удостоверение личности или военный билет военнослужащего;</w:t>
      </w:r>
    </w:p>
    <w:p w:rsidR="00063890" w:rsidRPr="00E241A9" w:rsidRDefault="00063890" w:rsidP="004F1BBD">
      <w:pPr>
        <w:tabs>
          <w:tab w:val="num" w:pos="360"/>
          <w:tab w:val="left" w:pos="126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E241A9">
        <w:rPr>
          <w:szCs w:val="28"/>
        </w:rPr>
        <w:t>паспорт моряка;</w:t>
      </w:r>
    </w:p>
    <w:p w:rsidR="00063890" w:rsidRDefault="00063890" w:rsidP="004F1BBD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F1BBD">
        <w:rPr>
          <w:szCs w:val="28"/>
        </w:rPr>
        <w:t>- удостоверение беженца</w:t>
      </w:r>
      <w:r>
        <w:rPr>
          <w:szCs w:val="28"/>
        </w:rPr>
        <w:t>.</w:t>
      </w:r>
    </w:p>
    <w:p w:rsidR="00063890" w:rsidRDefault="00063890" w:rsidP="004F1BB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</w:t>
      </w:r>
      <w:r w:rsidRPr="004F1BBD">
        <w:rPr>
          <w:szCs w:val="28"/>
        </w:rPr>
        <w:t xml:space="preserve"> </w:t>
      </w:r>
      <w:r>
        <w:rPr>
          <w:szCs w:val="28"/>
        </w:rPr>
        <w:t>свидетельство о постановке на налоговый учет;</w:t>
      </w:r>
    </w:p>
    <w:p w:rsidR="00063890" w:rsidRDefault="00063890" w:rsidP="004F1BB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</w:t>
      </w:r>
      <w:r w:rsidRPr="004F1BBD">
        <w:rPr>
          <w:szCs w:val="28"/>
        </w:rPr>
        <w:t xml:space="preserve"> </w:t>
      </w:r>
      <w:r>
        <w:rPr>
          <w:szCs w:val="28"/>
        </w:rPr>
        <w:t>учредительные документы (для юридического лица);</w:t>
      </w:r>
    </w:p>
    <w:p w:rsidR="00063890" w:rsidRDefault="00063890" w:rsidP="004F1BB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</w:t>
      </w:r>
      <w:r w:rsidRPr="004F1BBD">
        <w:rPr>
          <w:bCs w:val="0"/>
          <w:szCs w:val="28"/>
        </w:rPr>
        <w:t xml:space="preserve"> </w:t>
      </w:r>
      <w:r>
        <w:rPr>
          <w:bCs w:val="0"/>
          <w:szCs w:val="28"/>
        </w:rPr>
        <w:t>доверенность,</w:t>
      </w:r>
      <w:r>
        <w:rPr>
          <w:b/>
          <w:bCs w:val="0"/>
          <w:szCs w:val="28"/>
        </w:rPr>
        <w:t xml:space="preserve"> </w:t>
      </w:r>
      <w:r>
        <w:rPr>
          <w:szCs w:val="28"/>
        </w:rPr>
        <w:t>подтверждающая полномочия представителя;</w:t>
      </w:r>
    </w:p>
    <w:p w:rsidR="00063890" w:rsidRDefault="00063890" w:rsidP="004F1BBD">
      <w:pPr>
        <w:autoSpaceDE w:val="0"/>
        <w:autoSpaceDN w:val="0"/>
        <w:adjustRightInd w:val="0"/>
        <w:ind w:firstLine="851"/>
        <w:jc w:val="both"/>
        <w:rPr>
          <w:bCs w:val="0"/>
          <w:szCs w:val="28"/>
        </w:rPr>
      </w:pPr>
      <w:r>
        <w:rPr>
          <w:szCs w:val="28"/>
        </w:rPr>
        <w:t>7)</w:t>
      </w:r>
      <w:r w:rsidRPr="00E533BC">
        <w:rPr>
          <w:bCs w:val="0"/>
          <w:szCs w:val="28"/>
        </w:rPr>
        <w:t xml:space="preserve"> </w:t>
      </w:r>
      <w:r>
        <w:rPr>
          <w:bCs w:val="0"/>
          <w:szCs w:val="28"/>
        </w:rPr>
        <w:t>кадастровая выписка территории;</w:t>
      </w:r>
    </w:p>
    <w:p w:rsidR="00063890" w:rsidRPr="004F1BBD" w:rsidRDefault="00063890" w:rsidP="004F1BB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bCs w:val="0"/>
          <w:szCs w:val="28"/>
        </w:rPr>
        <w:t>8)</w:t>
      </w:r>
      <w:r w:rsidRPr="00E533BC">
        <w:rPr>
          <w:bCs w:val="0"/>
          <w:szCs w:val="28"/>
        </w:rPr>
        <w:t xml:space="preserve"> </w:t>
      </w:r>
      <w:r>
        <w:rPr>
          <w:bCs w:val="0"/>
          <w:szCs w:val="28"/>
        </w:rPr>
        <w:t>данные, содержащиеся в информационной системе обеспечения гр</w:t>
      </w:r>
      <w:r>
        <w:rPr>
          <w:bCs w:val="0"/>
          <w:szCs w:val="28"/>
        </w:rPr>
        <w:t>а</w:t>
      </w:r>
      <w:r>
        <w:rPr>
          <w:bCs w:val="0"/>
          <w:szCs w:val="28"/>
        </w:rPr>
        <w:t>достроительной деятельности.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не вправе требовать от заяв</w:t>
      </w:r>
      <w:r>
        <w:rPr>
          <w:szCs w:val="28"/>
        </w:rPr>
        <w:t>и</w:t>
      </w:r>
      <w:r>
        <w:rPr>
          <w:szCs w:val="28"/>
        </w:rPr>
        <w:t>теля: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и территориальных органов администрации муниципального образования Ленинградский район, организ</w:t>
      </w:r>
      <w:r>
        <w:rPr>
          <w:szCs w:val="28"/>
        </w:rPr>
        <w:t>а</w:t>
      </w:r>
      <w:r>
        <w:rPr>
          <w:szCs w:val="28"/>
        </w:rPr>
        <w:t>ций в соответствии с нормативными правовыми актами Российской Федерации, нормативными правовыми актами субъектов Российской Федерации, муниц</w:t>
      </w:r>
      <w:r>
        <w:rPr>
          <w:szCs w:val="28"/>
        </w:rPr>
        <w:t>и</w:t>
      </w:r>
      <w:r>
        <w:rPr>
          <w:szCs w:val="28"/>
        </w:rPr>
        <w:t>пальными правовыми актами.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063890" w:rsidRPr="00CD05AA" w:rsidRDefault="00063890" w:rsidP="00E533BC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CD05AA">
        <w:rPr>
          <w:szCs w:val="28"/>
        </w:rPr>
        <w:t>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063890" w:rsidRPr="00CD05AA" w:rsidRDefault="00063890" w:rsidP="00E533BC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 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регламента;</w:t>
      </w:r>
    </w:p>
    <w:p w:rsidR="00063890" w:rsidRDefault="00063890" w:rsidP="00E533BC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-представление документов в ненадлежащий орган;</w:t>
      </w:r>
    </w:p>
    <w:p w:rsidR="00063890" w:rsidRDefault="00063890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063890" w:rsidRDefault="00063890" w:rsidP="00E533BC">
      <w:pPr>
        <w:pStyle w:val="10"/>
        <w:tabs>
          <w:tab w:val="clear" w:pos="360"/>
          <w:tab w:val="left" w:pos="709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Cs w:val="28"/>
        </w:rPr>
        <w:t xml:space="preserve">- </w:t>
      </w:r>
      <w:r>
        <w:rPr>
          <w:sz w:val="28"/>
          <w:szCs w:val="28"/>
        </w:rPr>
        <w:t> </w:t>
      </w:r>
      <w:r w:rsidRPr="00F704B9">
        <w:rPr>
          <w:sz w:val="28"/>
          <w:szCs w:val="28"/>
        </w:rPr>
        <w:t>изъятие земельного участка из оборота;</w:t>
      </w:r>
    </w:p>
    <w:p w:rsidR="00063890" w:rsidRPr="00F704B9" w:rsidRDefault="00063890" w:rsidP="00E533BC">
      <w:pPr>
        <w:pStyle w:val="10"/>
        <w:tabs>
          <w:tab w:val="clear" w:pos="360"/>
          <w:tab w:val="left" w:pos="709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- отсутствие возможности использования территории в испрашиваемых целях с учетом экологических, градостроительных и иных условий;</w:t>
      </w:r>
    </w:p>
    <w:p w:rsidR="00063890" w:rsidRPr="00E533BC" w:rsidRDefault="00063890" w:rsidP="00E533BC">
      <w:pPr>
        <w:pStyle w:val="10"/>
        <w:tabs>
          <w:tab w:val="clear" w:pos="360"/>
          <w:tab w:val="num" w:pos="709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- резервирование</w:t>
      </w:r>
      <w:r w:rsidRPr="00F704B9">
        <w:rPr>
          <w:sz w:val="28"/>
          <w:szCs w:val="28"/>
        </w:rPr>
        <w:t xml:space="preserve"> земельного участка для государственных или муни</w:t>
      </w:r>
      <w:r>
        <w:rPr>
          <w:sz w:val="28"/>
          <w:szCs w:val="28"/>
        </w:rPr>
        <w:softHyphen/>
      </w:r>
      <w:r w:rsidRPr="00F704B9">
        <w:rPr>
          <w:sz w:val="28"/>
          <w:szCs w:val="28"/>
        </w:rPr>
        <w:t>ципальных нужд.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063890" w:rsidRDefault="00063890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приемной администрации муниципального образования Ленинградский район заявления и прилагаемых к нему документов на оказание муниципальной услуги;</w:t>
      </w:r>
    </w:p>
    <w:p w:rsidR="00063890" w:rsidRPr="009B6200" w:rsidRDefault="00063890" w:rsidP="00F6326F">
      <w:pPr>
        <w:shd w:val="clear" w:color="auto" w:fill="FFFFFF"/>
        <w:tabs>
          <w:tab w:val="left" w:pos="1474"/>
        </w:tabs>
        <w:ind w:firstLine="851"/>
        <w:jc w:val="both"/>
        <w:rPr>
          <w:szCs w:val="28"/>
        </w:rPr>
      </w:pPr>
      <w:r>
        <w:rPr>
          <w:szCs w:val="28"/>
        </w:rPr>
        <w:t>- принятие решения об утверждении материалов предварительного с</w:t>
      </w:r>
      <w:r>
        <w:rPr>
          <w:szCs w:val="28"/>
        </w:rPr>
        <w:t>о</w:t>
      </w:r>
      <w:r>
        <w:rPr>
          <w:szCs w:val="28"/>
        </w:rPr>
        <w:t>гласования места размещения объекта,</w:t>
      </w:r>
      <w:r w:rsidRPr="009B6200">
        <w:rPr>
          <w:szCs w:val="28"/>
        </w:rPr>
        <w:t xml:space="preserve"> </w:t>
      </w:r>
      <w:r>
        <w:rPr>
          <w:szCs w:val="28"/>
        </w:rPr>
        <w:t xml:space="preserve">подготовка и утверждение </w:t>
      </w:r>
      <w:r w:rsidRPr="009B6200">
        <w:rPr>
          <w:szCs w:val="28"/>
        </w:rPr>
        <w:t>проект</w:t>
      </w:r>
      <w:r>
        <w:rPr>
          <w:szCs w:val="28"/>
        </w:rPr>
        <w:t>а</w:t>
      </w:r>
      <w:r w:rsidRPr="009B6200">
        <w:rPr>
          <w:szCs w:val="28"/>
        </w:rPr>
        <w:t xml:space="preserve"> п</w:t>
      </w:r>
      <w:r w:rsidRPr="009B6200">
        <w:rPr>
          <w:szCs w:val="28"/>
        </w:rPr>
        <w:t>о</w:t>
      </w:r>
      <w:r w:rsidRPr="009B6200">
        <w:rPr>
          <w:szCs w:val="28"/>
        </w:rPr>
        <w:t>становления администрации муниципального образования Ленинградский ра</w:t>
      </w:r>
      <w:r w:rsidRPr="009B6200">
        <w:rPr>
          <w:szCs w:val="28"/>
        </w:rPr>
        <w:t>й</w:t>
      </w:r>
      <w:r w:rsidRPr="009B6200">
        <w:rPr>
          <w:szCs w:val="28"/>
        </w:rPr>
        <w:t>он о</w:t>
      </w:r>
      <w:r>
        <w:rPr>
          <w:szCs w:val="28"/>
        </w:rPr>
        <w:t>б утверждении материалов</w:t>
      </w:r>
      <w:r w:rsidRPr="009B6200">
        <w:rPr>
          <w:szCs w:val="28"/>
        </w:rPr>
        <w:t xml:space="preserve"> предварительно</w:t>
      </w:r>
      <w:r>
        <w:rPr>
          <w:szCs w:val="28"/>
        </w:rPr>
        <w:t>го</w:t>
      </w:r>
      <w:r w:rsidRPr="009B6200">
        <w:rPr>
          <w:szCs w:val="28"/>
        </w:rPr>
        <w:t xml:space="preserve"> согласовани</w:t>
      </w:r>
      <w:r>
        <w:rPr>
          <w:szCs w:val="28"/>
        </w:rPr>
        <w:t>я</w:t>
      </w:r>
      <w:r w:rsidRPr="009B6200">
        <w:rPr>
          <w:szCs w:val="28"/>
        </w:rPr>
        <w:t xml:space="preserve">  места  разм</w:t>
      </w:r>
      <w:r w:rsidRPr="009B6200">
        <w:rPr>
          <w:szCs w:val="28"/>
        </w:rPr>
        <w:t>е</w:t>
      </w:r>
      <w:r w:rsidRPr="009B6200">
        <w:rPr>
          <w:szCs w:val="28"/>
        </w:rPr>
        <w:t>щения  объекта.</w:t>
      </w:r>
      <w:r w:rsidRPr="009B6200">
        <w:rPr>
          <w:color w:val="000000"/>
          <w:spacing w:val="2"/>
          <w:szCs w:val="28"/>
        </w:rPr>
        <w:t>.</w:t>
      </w:r>
    </w:p>
    <w:p w:rsidR="00063890" w:rsidRPr="00935409" w:rsidRDefault="00063890" w:rsidP="00F6081D">
      <w:pPr>
        <w:shd w:val="clear" w:color="auto" w:fill="FFFFFF"/>
        <w:tabs>
          <w:tab w:val="left" w:pos="670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9B6200">
        <w:rPr>
          <w:szCs w:val="28"/>
        </w:rPr>
        <w:t>при наличии кадастрового паспорта земельного участка уполномоче</w:t>
      </w:r>
      <w:r w:rsidRPr="009B6200">
        <w:rPr>
          <w:szCs w:val="28"/>
        </w:rPr>
        <w:t>н</w:t>
      </w:r>
      <w:r w:rsidRPr="009B6200">
        <w:rPr>
          <w:szCs w:val="28"/>
        </w:rPr>
        <w:t>ный сотрудник осуществляет подготовку проекта постановления о предоста</w:t>
      </w:r>
      <w:r w:rsidRPr="009B6200">
        <w:rPr>
          <w:szCs w:val="28"/>
        </w:rPr>
        <w:t>в</w:t>
      </w:r>
      <w:r w:rsidRPr="009B6200">
        <w:rPr>
          <w:szCs w:val="28"/>
        </w:rPr>
        <w:t xml:space="preserve">лении земельного участка для строительства, учитывая </w:t>
      </w:r>
      <w:r w:rsidRPr="00935409">
        <w:rPr>
          <w:szCs w:val="28"/>
        </w:rPr>
        <w:t>предварительное согл</w:t>
      </w:r>
      <w:r w:rsidRPr="00935409">
        <w:rPr>
          <w:szCs w:val="28"/>
        </w:rPr>
        <w:t>а</w:t>
      </w:r>
      <w:r w:rsidRPr="00935409">
        <w:rPr>
          <w:szCs w:val="28"/>
        </w:rPr>
        <w:t>сование места размещения объекта.</w:t>
      </w:r>
    </w:p>
    <w:p w:rsidR="00063890" w:rsidRPr="00935409" w:rsidRDefault="00063890" w:rsidP="00F6081D">
      <w:pPr>
        <w:shd w:val="clear" w:color="auto" w:fill="FFFFFF"/>
        <w:tabs>
          <w:tab w:val="left" w:pos="737"/>
        </w:tabs>
        <w:ind w:firstLine="851"/>
        <w:jc w:val="both"/>
        <w:rPr>
          <w:szCs w:val="28"/>
        </w:rPr>
      </w:pPr>
      <w:r w:rsidRPr="00935409">
        <w:rPr>
          <w:color w:val="000000"/>
          <w:szCs w:val="28"/>
        </w:rPr>
        <w:t xml:space="preserve">- </w:t>
      </w:r>
      <w:r w:rsidRPr="00935409">
        <w:rPr>
          <w:color w:val="000000"/>
          <w:spacing w:val="6"/>
          <w:szCs w:val="28"/>
        </w:rPr>
        <w:t xml:space="preserve">определение  размера арендной платы, в порядке, установленном </w:t>
      </w:r>
      <w:r w:rsidRPr="00935409">
        <w:rPr>
          <w:color w:val="000000"/>
          <w:spacing w:val="3"/>
          <w:szCs w:val="28"/>
        </w:rPr>
        <w:t>законодательством Российской Федерации.</w:t>
      </w:r>
    </w:p>
    <w:p w:rsidR="00063890" w:rsidRPr="00935409" w:rsidRDefault="00063890" w:rsidP="00F6081D">
      <w:pPr>
        <w:shd w:val="clear" w:color="auto" w:fill="FFFFFF"/>
        <w:tabs>
          <w:tab w:val="left" w:pos="605"/>
        </w:tabs>
        <w:ind w:firstLine="851"/>
        <w:jc w:val="both"/>
        <w:rPr>
          <w:szCs w:val="28"/>
        </w:rPr>
      </w:pPr>
      <w:r w:rsidRPr="00935409">
        <w:rPr>
          <w:color w:val="000000"/>
          <w:szCs w:val="28"/>
        </w:rPr>
        <w:t xml:space="preserve">- </w:t>
      </w:r>
      <w:r w:rsidRPr="00935409">
        <w:rPr>
          <w:color w:val="000000"/>
          <w:spacing w:val="5"/>
          <w:szCs w:val="28"/>
        </w:rPr>
        <w:t>подготовка  проекта договора аренды земельного участка.</w:t>
      </w:r>
    </w:p>
    <w:p w:rsidR="00063890" w:rsidRDefault="00063890" w:rsidP="00F6081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 администрацией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правоустанавливающих документов на земельный участок.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формирует и направляет межведомственные запросы в сл</w:t>
      </w:r>
      <w:r>
        <w:rPr>
          <w:szCs w:val="28"/>
        </w:rPr>
        <w:t>е</w:t>
      </w:r>
      <w:r>
        <w:rPr>
          <w:szCs w:val="28"/>
        </w:rPr>
        <w:t>дующие органы (организации), участвующие в предоставлении муниципальной услуги: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F6081D">
        <w:rPr>
          <w:szCs w:val="28"/>
        </w:rPr>
        <w:t>Ленинградск</w:t>
      </w:r>
      <w:r>
        <w:rPr>
          <w:szCs w:val="28"/>
        </w:rPr>
        <w:t>ий</w:t>
      </w:r>
      <w:r w:rsidRPr="00F6081D">
        <w:rPr>
          <w:szCs w:val="28"/>
        </w:rPr>
        <w:t xml:space="preserve"> отдел управления федеральной службы государстве</w:t>
      </w:r>
      <w:r w:rsidRPr="00F6081D">
        <w:rPr>
          <w:szCs w:val="28"/>
        </w:rPr>
        <w:t>н</w:t>
      </w:r>
      <w:r w:rsidRPr="00F6081D">
        <w:rPr>
          <w:szCs w:val="28"/>
        </w:rPr>
        <w:t>ной регистрации, кадастра и ка</w:t>
      </w:r>
      <w:r>
        <w:rPr>
          <w:szCs w:val="28"/>
        </w:rPr>
        <w:t>ртографии по Краснодарскому краю;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</w:t>
      </w:r>
      <w:r w:rsidRPr="00F6081D">
        <w:rPr>
          <w:szCs w:val="28"/>
        </w:rPr>
        <w:t>ИФНС России</w:t>
      </w:r>
      <w:r>
        <w:rPr>
          <w:szCs w:val="28"/>
        </w:rPr>
        <w:t>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управлению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необходимы следующие документы и информация, находящиеся в иных органах и организациях:</w:t>
      </w:r>
    </w:p>
    <w:p w:rsidR="00063890" w:rsidRDefault="00063890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проектной организации.</w:t>
      </w:r>
    </w:p>
    <w:p w:rsidR="00063890" w:rsidRDefault="00063890" w:rsidP="00AE603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предоставления муниципальной услуги управление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направляет документы в отдел имущественных отношений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для оформления правоотношений с заявителем на земельный участок.</w:t>
      </w:r>
    </w:p>
    <w:p w:rsidR="00063890" w:rsidRDefault="00063890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063890" w:rsidRDefault="00063890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063890" w:rsidRDefault="00063890" w:rsidP="00AE603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 администрации муниципальн</w:t>
      </w:r>
      <w:r>
        <w:rPr>
          <w:szCs w:val="28"/>
        </w:rPr>
        <w:t>о</w:t>
      </w:r>
      <w:r>
        <w:rPr>
          <w:szCs w:val="28"/>
        </w:rPr>
        <w:t>го образования Ленинградский район и сообщает специалисту свои имя и ф</w:t>
      </w:r>
      <w:r>
        <w:rPr>
          <w:szCs w:val="28"/>
        </w:rPr>
        <w:t>а</w:t>
      </w:r>
      <w:r>
        <w:rPr>
          <w:szCs w:val="28"/>
        </w:rPr>
        <w:t>милию, а также излагает суть вопроса.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район, уполномоченный на консультирование граждан (далее -ответственный специ</w:t>
      </w:r>
      <w:r>
        <w:rPr>
          <w:szCs w:val="28"/>
        </w:rPr>
        <w:t>а</w:t>
      </w:r>
      <w:r>
        <w:rPr>
          <w:szCs w:val="28"/>
        </w:rPr>
        <w:t>лист).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"с подлинником сверено"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"с подлинником сверено"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9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10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1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063890" w:rsidRDefault="00063890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063890" w:rsidRDefault="00063890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063890" w:rsidRDefault="00063890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063890" w:rsidRDefault="00063890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передает получе</w:t>
      </w:r>
      <w:r>
        <w:rPr>
          <w:szCs w:val="28"/>
        </w:rPr>
        <w:t>н</w:t>
      </w:r>
      <w:r>
        <w:rPr>
          <w:szCs w:val="28"/>
        </w:rPr>
        <w:t>ный пакет документов специалисту, уполномоченному на производство по з</w:t>
      </w:r>
      <w:r>
        <w:rPr>
          <w:szCs w:val="28"/>
        </w:rPr>
        <w:t>а</w:t>
      </w:r>
      <w:r>
        <w:rPr>
          <w:szCs w:val="28"/>
        </w:rPr>
        <w:t>явлению.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2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3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063890" w:rsidRPr="00AB4235" w:rsidRDefault="00063890" w:rsidP="00FF0B38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Cs w:val="28"/>
        </w:rPr>
        <w:t xml:space="preserve">- </w:t>
      </w:r>
      <w:r w:rsidRPr="00AB4235">
        <w:rPr>
          <w:sz w:val="28"/>
          <w:szCs w:val="28"/>
        </w:rPr>
        <w:t>прием документов;</w:t>
      </w:r>
    </w:p>
    <w:p w:rsidR="00063890" w:rsidRPr="00AB4235" w:rsidRDefault="00063890" w:rsidP="00FF0B38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рассмотрение заявления;</w:t>
      </w:r>
    </w:p>
    <w:p w:rsidR="00063890" w:rsidRPr="00AB4235" w:rsidRDefault="00063890" w:rsidP="00FF0B38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определение возможности использования территории;</w:t>
      </w:r>
    </w:p>
    <w:p w:rsidR="00063890" w:rsidRPr="00AB4235" w:rsidRDefault="00063890" w:rsidP="00AE6033">
      <w:pPr>
        <w:ind w:firstLine="851"/>
        <w:jc w:val="both"/>
        <w:rPr>
          <w:szCs w:val="28"/>
        </w:rPr>
      </w:pPr>
      <w:r>
        <w:rPr>
          <w:szCs w:val="28"/>
        </w:rPr>
        <w:t xml:space="preserve">- принятие решения об утверждении материалов с </w:t>
      </w:r>
      <w:r w:rsidRPr="00AB4235">
        <w:rPr>
          <w:szCs w:val="28"/>
        </w:rPr>
        <w:t>предварительн</w:t>
      </w:r>
      <w:r>
        <w:rPr>
          <w:szCs w:val="28"/>
        </w:rPr>
        <w:t>ым</w:t>
      </w:r>
      <w:r w:rsidRPr="00AB4235">
        <w:rPr>
          <w:szCs w:val="28"/>
        </w:rPr>
        <w:t xml:space="preserve"> с</w:t>
      </w:r>
      <w:r w:rsidRPr="00AB4235">
        <w:rPr>
          <w:szCs w:val="28"/>
        </w:rPr>
        <w:t>о</w:t>
      </w:r>
      <w:r w:rsidRPr="00AB4235">
        <w:rPr>
          <w:szCs w:val="28"/>
        </w:rPr>
        <w:t>гласование</w:t>
      </w:r>
      <w:r>
        <w:rPr>
          <w:szCs w:val="28"/>
        </w:rPr>
        <w:t>м</w:t>
      </w:r>
      <w:r w:rsidRPr="00AB4235">
        <w:rPr>
          <w:szCs w:val="28"/>
        </w:rPr>
        <w:t xml:space="preserve"> мест размещения</w:t>
      </w:r>
      <w:r>
        <w:rPr>
          <w:szCs w:val="28"/>
        </w:rPr>
        <w:t xml:space="preserve"> объекта</w:t>
      </w:r>
      <w:r w:rsidRPr="00AB4235">
        <w:rPr>
          <w:szCs w:val="28"/>
        </w:rPr>
        <w:t>;</w:t>
      </w:r>
    </w:p>
    <w:p w:rsidR="00063890" w:rsidRPr="0037093B" w:rsidRDefault="00063890" w:rsidP="00FF0B38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B4235">
        <w:rPr>
          <w:sz w:val="28"/>
          <w:szCs w:val="28"/>
        </w:rPr>
        <w:t>формирование и обеспечение кадастрового учета  земельного  участка</w:t>
      </w:r>
      <w:r>
        <w:rPr>
          <w:sz w:val="28"/>
          <w:szCs w:val="28"/>
        </w:rPr>
        <w:t>.</w:t>
      </w:r>
      <w:r w:rsidRPr="00AB4235">
        <w:rPr>
          <w:sz w:val="28"/>
          <w:szCs w:val="28"/>
          <w:shd w:val="clear" w:color="auto" w:fill="FFFFFF"/>
        </w:rPr>
        <w:t xml:space="preserve">   </w:t>
      </w:r>
    </w:p>
    <w:p w:rsidR="00063890" w:rsidRPr="000D160F" w:rsidRDefault="00063890" w:rsidP="00FF0B38">
      <w:pPr>
        <w:pStyle w:val="10"/>
        <w:tabs>
          <w:tab w:val="num" w:pos="360"/>
          <w:tab w:val="left" w:pos="1494"/>
        </w:tabs>
        <w:suppressAutoHyphens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160F">
        <w:rPr>
          <w:sz w:val="28"/>
          <w:szCs w:val="28"/>
        </w:rPr>
        <w:t>принятие решения о предоставлении земельного участка</w:t>
      </w:r>
      <w:r>
        <w:rPr>
          <w:sz w:val="28"/>
          <w:szCs w:val="28"/>
        </w:rPr>
        <w:t xml:space="preserve"> для строительства</w:t>
      </w:r>
      <w:r w:rsidRPr="000D160F">
        <w:rPr>
          <w:sz w:val="28"/>
          <w:szCs w:val="28"/>
        </w:rPr>
        <w:t>;</w:t>
      </w:r>
    </w:p>
    <w:p w:rsidR="00063890" w:rsidRDefault="00063890" w:rsidP="00FF0B3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0D160F">
        <w:rPr>
          <w:szCs w:val="28"/>
        </w:rPr>
        <w:t>оформление правоотношений с заявителем.</w:t>
      </w:r>
    </w:p>
    <w:p w:rsidR="00063890" w:rsidRDefault="00063890" w:rsidP="00D676CD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выполнения указанных действий не должен превышать 120 дней.</w:t>
      </w:r>
    </w:p>
    <w:p w:rsidR="00063890" w:rsidRDefault="00063890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063890" w:rsidRDefault="00063890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063890" w:rsidRDefault="00063890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063890" w:rsidRDefault="00063890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</w:t>
      </w:r>
      <w:r w:rsidRPr="002C463A">
        <w:rPr>
          <w:szCs w:val="28"/>
        </w:rPr>
        <w:t xml:space="preserve"> </w:t>
      </w:r>
      <w:r>
        <w:rPr>
          <w:szCs w:val="28"/>
        </w:rPr>
        <w:t xml:space="preserve">Ленинградский район </w:t>
      </w:r>
      <w:r w:rsidRPr="002C463A">
        <w:rPr>
          <w:szCs w:val="28"/>
        </w:rPr>
        <w:t>или Многофункциональный центр.</w:t>
      </w:r>
    </w:p>
    <w:p w:rsidR="00063890" w:rsidRDefault="00063890" w:rsidP="007C2228">
      <w:pPr>
        <w:ind w:firstLine="900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 Ленинградский район, директором МФЦ.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в форме распоряжения.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администрации муниципального образования ленинградский район во взаимодействии с директором МФЦ.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образования. и МФЦ могут проводить электронные опросы, а</w:t>
      </w:r>
      <w:r>
        <w:rPr>
          <w:szCs w:val="28"/>
        </w:rPr>
        <w:t>н</w:t>
      </w:r>
      <w:r>
        <w:rPr>
          <w:szCs w:val="28"/>
        </w:rPr>
        <w:t>кетирование по вопросам удовлетворенности полнотой и качеством исполнения муниципальной услуги, соблюдения положений настоящего Административн</w:t>
      </w:r>
      <w:r>
        <w:rPr>
          <w:szCs w:val="28"/>
        </w:rPr>
        <w:t>о</w:t>
      </w:r>
      <w:r>
        <w:rPr>
          <w:szCs w:val="28"/>
        </w:rPr>
        <w:t>го регламента, сроков и последовательности действий (административных пр</w:t>
      </w:r>
      <w:r>
        <w:rPr>
          <w:szCs w:val="28"/>
        </w:rPr>
        <w:t>о</w:t>
      </w:r>
      <w:r>
        <w:rPr>
          <w:szCs w:val="28"/>
        </w:rPr>
        <w:t>цедур), предусмотренных настоящим Административным регламентом.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063890" w:rsidRDefault="00063890" w:rsidP="004E42AC">
      <w:pPr>
        <w:autoSpaceDE w:val="0"/>
        <w:autoSpaceDN w:val="0"/>
        <w:adjustRightInd w:val="0"/>
        <w:jc w:val="both"/>
        <w:rPr>
          <w:szCs w:val="28"/>
        </w:rPr>
      </w:pPr>
    </w:p>
    <w:p w:rsidR="00063890" w:rsidRDefault="00063890" w:rsidP="001C71E5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063890" w:rsidRDefault="00063890" w:rsidP="001C71E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063890" w:rsidRDefault="00063890" w:rsidP="001C71E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063890" w:rsidRDefault="00063890" w:rsidP="001C71E5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063890" w:rsidRDefault="00063890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И.М.Заболотний</w:t>
      </w:r>
      <w:r>
        <w:rPr>
          <w:szCs w:val="28"/>
        </w:rPr>
        <w:tab/>
      </w: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tbl>
      <w:tblPr>
        <w:tblW w:w="9571" w:type="dxa"/>
        <w:tblLayout w:type="fixed"/>
        <w:tblLook w:val="0000"/>
      </w:tblPr>
      <w:tblGrid>
        <w:gridCol w:w="4216"/>
        <w:gridCol w:w="5355"/>
      </w:tblGrid>
      <w:tr w:rsidR="00063890" w:rsidTr="00FF0B38">
        <w:tc>
          <w:tcPr>
            <w:tcW w:w="4216" w:type="dxa"/>
          </w:tcPr>
          <w:p w:rsidR="00063890" w:rsidRDefault="00063890" w:rsidP="00FF0B38">
            <w:pPr>
              <w:snapToGrid w:val="0"/>
              <w:spacing w:line="200" w:lineRule="atLeast"/>
              <w:jc w:val="right"/>
              <w:rPr>
                <w:b/>
                <w:bCs w:val="0"/>
                <w:szCs w:val="28"/>
              </w:rPr>
            </w:pPr>
          </w:p>
        </w:tc>
        <w:tc>
          <w:tcPr>
            <w:tcW w:w="5355" w:type="dxa"/>
          </w:tcPr>
          <w:p w:rsidR="00063890" w:rsidRDefault="00063890" w:rsidP="008F5F4E">
            <w:pPr>
              <w:snapToGrid w:val="0"/>
              <w:spacing w:line="2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ПРИЛОЖЕНИЕ №1</w:t>
            </w:r>
          </w:p>
          <w:p w:rsidR="00063890" w:rsidRDefault="00063890" w:rsidP="004E42AC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063890" w:rsidRDefault="00063890" w:rsidP="00FF0B38">
      <w:pPr>
        <w:spacing w:line="200" w:lineRule="atLeast"/>
      </w:pPr>
    </w:p>
    <w:p w:rsidR="00063890" w:rsidRPr="001B35A2" w:rsidRDefault="00063890" w:rsidP="00AE6033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  <w:r>
        <w:rPr>
          <w:szCs w:val="28"/>
        </w:rPr>
        <w:t>:</w:t>
      </w:r>
    </w:p>
    <w:tbl>
      <w:tblPr>
        <w:tblW w:w="958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040"/>
        <w:gridCol w:w="2760"/>
        <w:gridCol w:w="1200"/>
      </w:tblGrid>
      <w:tr w:rsidR="00063890" w:rsidRPr="00970615" w:rsidTr="00FF0B38">
        <w:tc>
          <w:tcPr>
            <w:tcW w:w="589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063890" w:rsidRPr="00970615" w:rsidRDefault="00063890" w:rsidP="00FF0B38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063890" w:rsidRPr="00970615" w:rsidRDefault="00063890" w:rsidP="00FF0B38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063890" w:rsidRPr="00970615" w:rsidRDefault="00063890" w:rsidP="00FF0B38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063890" w:rsidRPr="00970615" w:rsidTr="00FF0B38">
        <w:tc>
          <w:tcPr>
            <w:tcW w:w="589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063890" w:rsidRPr="00970615" w:rsidRDefault="00063890" w:rsidP="00FF0B38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063890" w:rsidRPr="00970615" w:rsidRDefault="00063890" w:rsidP="00FF0B38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063890" w:rsidRPr="00970615" w:rsidRDefault="00063890" w:rsidP="00FF0B38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063890" w:rsidRPr="00970615" w:rsidTr="00FF0B38">
        <w:tc>
          <w:tcPr>
            <w:tcW w:w="589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063890" w:rsidRDefault="00063890" w:rsidP="00FF0B38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063890" w:rsidRPr="00970615" w:rsidRDefault="00063890" w:rsidP="00FF0B38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 xml:space="preserve">ий 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063890" w:rsidRPr="00970615" w:rsidRDefault="00063890" w:rsidP="00FF0B38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</w:t>
            </w:r>
            <w:r>
              <w:rPr>
                <w:szCs w:val="28"/>
              </w:rPr>
              <w:t xml:space="preserve">нградская ул.Красная, 136 </w:t>
            </w:r>
            <w:r w:rsidRPr="00970615"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063890" w:rsidRPr="00970615" w:rsidTr="00FF0B38">
        <w:tc>
          <w:tcPr>
            <w:tcW w:w="589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063890" w:rsidRDefault="00063890" w:rsidP="00FF0B38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6473C6">
              <w:rPr>
                <w:color w:val="000000"/>
                <w:sz w:val="28"/>
                <w:szCs w:val="28"/>
              </w:rPr>
              <w:t>анные о государственной регистрации  физического лица в качестве индивид</w:t>
            </w:r>
            <w:r w:rsidRPr="006473C6">
              <w:rPr>
                <w:color w:val="000000"/>
                <w:sz w:val="28"/>
                <w:szCs w:val="28"/>
              </w:rPr>
              <w:t>у</w:t>
            </w:r>
            <w:r w:rsidRPr="006473C6">
              <w:rPr>
                <w:color w:val="000000"/>
                <w:sz w:val="28"/>
                <w:szCs w:val="28"/>
              </w:rPr>
              <w:t>ального предпринимателя (выписка из ЕГРИП)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6473C6">
              <w:rPr>
                <w:color w:val="000000"/>
                <w:sz w:val="28"/>
                <w:szCs w:val="28"/>
              </w:rPr>
              <w:t>Данные о государственной р</w:t>
            </w:r>
            <w:r w:rsidRPr="006473C6">
              <w:rPr>
                <w:color w:val="000000"/>
                <w:sz w:val="28"/>
                <w:szCs w:val="28"/>
              </w:rPr>
              <w:t>е</w:t>
            </w:r>
            <w:r w:rsidRPr="006473C6">
              <w:rPr>
                <w:color w:val="000000"/>
                <w:sz w:val="28"/>
                <w:szCs w:val="28"/>
              </w:rPr>
              <w:t>гистрации юридического лица (Выпи</w:t>
            </w:r>
            <w:r w:rsidRPr="006473C6">
              <w:rPr>
                <w:color w:val="000000"/>
                <w:sz w:val="28"/>
                <w:szCs w:val="28"/>
              </w:rPr>
              <w:t>с</w:t>
            </w:r>
            <w:r w:rsidRPr="006473C6">
              <w:rPr>
                <w:color w:val="000000"/>
                <w:sz w:val="28"/>
                <w:szCs w:val="28"/>
              </w:rPr>
              <w:t>ка из ЕГРЮЛ)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63890" w:rsidRPr="006473C6" w:rsidRDefault="00063890" w:rsidP="00FF0B38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  <w:r>
              <w:rPr>
                <w:szCs w:val="28"/>
              </w:rPr>
              <w:t xml:space="preserve"> инспекция  межрайонной ИФНС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сии №12 по Краснодарскому краю</w:t>
            </w:r>
            <w:r>
              <w:rPr>
                <w:color w:val="000000"/>
                <w:szCs w:val="28"/>
              </w:rPr>
              <w:t>;</w:t>
            </w:r>
          </w:p>
        </w:tc>
        <w:tc>
          <w:tcPr>
            <w:tcW w:w="2760" w:type="dxa"/>
          </w:tcPr>
          <w:p w:rsidR="00063890" w:rsidRPr="00970615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353740,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ский край, Лени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градский район, ст.Ленинградская, ул. Кооперации, 187</w:t>
            </w:r>
          </w:p>
        </w:tc>
        <w:tc>
          <w:tcPr>
            <w:tcW w:w="1200" w:type="dxa"/>
          </w:tcPr>
          <w:p w:rsidR="00063890" w:rsidRPr="001B35A2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7-08-77</w:t>
            </w:r>
          </w:p>
          <w:p w:rsidR="00063890" w:rsidRPr="00970615" w:rsidRDefault="00063890" w:rsidP="00FF0B38">
            <w:pPr>
              <w:jc w:val="both"/>
              <w:rPr>
                <w:szCs w:val="28"/>
              </w:rPr>
            </w:pPr>
          </w:p>
        </w:tc>
      </w:tr>
      <w:tr w:rsidR="00063890" w:rsidRPr="00970615" w:rsidTr="00DF46A0">
        <w:trPr>
          <w:trHeight w:val="2852"/>
        </w:trPr>
        <w:tc>
          <w:tcPr>
            <w:tcW w:w="589" w:type="dxa"/>
          </w:tcPr>
          <w:p w:rsidR="00063890" w:rsidRPr="00970615" w:rsidRDefault="00063890" w:rsidP="00FF0B3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040" w:type="dxa"/>
          </w:tcPr>
          <w:p w:rsidR="00063890" w:rsidRPr="00970615" w:rsidRDefault="00063890" w:rsidP="00DF46A0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Материалы с предварительным согл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сованием места размещения объекта</w:t>
            </w:r>
          </w:p>
        </w:tc>
        <w:tc>
          <w:tcPr>
            <w:tcW w:w="2760" w:type="dxa"/>
          </w:tcPr>
          <w:p w:rsidR="00063890" w:rsidRPr="00970615" w:rsidRDefault="00063890" w:rsidP="00FF0B38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</w:p>
          <w:p w:rsidR="00063890" w:rsidRPr="00970615" w:rsidRDefault="00063890" w:rsidP="00DF46A0">
            <w:pPr>
              <w:pStyle w:val="BodyTextIndent2"/>
              <w:spacing w:after="0" w:line="240" w:lineRule="auto"/>
              <w:ind w:left="0"/>
              <w:rPr>
                <w:szCs w:val="28"/>
              </w:rPr>
            </w:pPr>
          </w:p>
        </w:tc>
        <w:tc>
          <w:tcPr>
            <w:tcW w:w="1200" w:type="dxa"/>
          </w:tcPr>
          <w:p w:rsidR="00063890" w:rsidRPr="00970615" w:rsidRDefault="00063890" w:rsidP="00FF0B38">
            <w:pPr>
              <w:rPr>
                <w:szCs w:val="28"/>
              </w:rPr>
            </w:pPr>
          </w:p>
          <w:p w:rsidR="00063890" w:rsidRPr="00970615" w:rsidRDefault="00063890" w:rsidP="00FF0B38">
            <w:pPr>
              <w:rPr>
                <w:szCs w:val="28"/>
              </w:rPr>
            </w:pPr>
          </w:p>
        </w:tc>
      </w:tr>
      <w:tr w:rsidR="00063890" w:rsidRPr="00970615" w:rsidTr="00FF0B38">
        <w:tc>
          <w:tcPr>
            <w:tcW w:w="589" w:type="dxa"/>
          </w:tcPr>
          <w:p w:rsidR="00063890" w:rsidRDefault="00063890" w:rsidP="00FF0B38">
            <w:pPr>
              <w:jc w:val="both"/>
              <w:rPr>
                <w:szCs w:val="28"/>
              </w:rPr>
            </w:pPr>
          </w:p>
        </w:tc>
        <w:tc>
          <w:tcPr>
            <w:tcW w:w="5040" w:type="dxa"/>
          </w:tcPr>
          <w:p w:rsidR="00063890" w:rsidRPr="0037093B" w:rsidRDefault="00063890" w:rsidP="00FF0B38">
            <w:pPr>
              <w:pStyle w:val="BodyTextIndent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</w:tcPr>
          <w:p w:rsidR="00063890" w:rsidRPr="005D7C86" w:rsidRDefault="00063890" w:rsidP="00FF0B38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063890" w:rsidRPr="00970615" w:rsidRDefault="00063890" w:rsidP="00FF0B38">
            <w:pPr>
              <w:rPr>
                <w:szCs w:val="28"/>
              </w:rPr>
            </w:pPr>
          </w:p>
        </w:tc>
      </w:tr>
    </w:tbl>
    <w:p w:rsidR="00063890" w:rsidRPr="001B35A2" w:rsidRDefault="00063890" w:rsidP="00FF0B38">
      <w:pPr>
        <w:jc w:val="both"/>
        <w:rPr>
          <w:szCs w:val="28"/>
        </w:rPr>
      </w:pPr>
    </w:p>
    <w:p w:rsidR="00063890" w:rsidRPr="001B35A2" w:rsidRDefault="00063890" w:rsidP="00FF0B38">
      <w:pPr>
        <w:jc w:val="both"/>
        <w:rPr>
          <w:szCs w:val="28"/>
        </w:rPr>
      </w:pP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Pr="001B35A2" w:rsidRDefault="00063890" w:rsidP="00FF0B38">
      <w:pPr>
        <w:ind w:firstLine="5400"/>
        <w:jc w:val="both"/>
        <w:rPr>
          <w:szCs w:val="28"/>
        </w:rPr>
      </w:pPr>
    </w:p>
    <w:p w:rsidR="00063890" w:rsidRDefault="00063890" w:rsidP="00FF0B38">
      <w:pPr>
        <w:rPr>
          <w:szCs w:val="28"/>
        </w:rPr>
      </w:pPr>
    </w:p>
    <w:p w:rsidR="00063890" w:rsidRDefault="00063890" w:rsidP="00FF0B38"/>
    <w:tbl>
      <w:tblPr>
        <w:tblW w:w="9571" w:type="dxa"/>
        <w:tblLayout w:type="fixed"/>
        <w:tblLook w:val="0000"/>
      </w:tblPr>
      <w:tblGrid>
        <w:gridCol w:w="4608"/>
        <w:gridCol w:w="4963"/>
      </w:tblGrid>
      <w:tr w:rsidR="00063890" w:rsidTr="00FF0B38">
        <w:tc>
          <w:tcPr>
            <w:tcW w:w="460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4963" w:type="dxa"/>
          </w:tcPr>
          <w:p w:rsidR="00063890" w:rsidRDefault="00063890" w:rsidP="00DF46A0">
            <w:pPr>
              <w:autoSpaceDE w:val="0"/>
              <w:snapToGrid w:val="0"/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</w:p>
          <w:p w:rsidR="00063890" w:rsidRDefault="00063890" w:rsidP="008F5F4E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ПРИЛОЖЕНИЕ №2</w:t>
            </w:r>
          </w:p>
          <w:p w:rsidR="00063890" w:rsidRDefault="00063890" w:rsidP="00DF46A0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063890" w:rsidRDefault="00063890" w:rsidP="00FF0B38">
      <w:pPr>
        <w:spacing w:line="200" w:lineRule="atLeast"/>
      </w:pPr>
    </w:p>
    <w:p w:rsidR="00063890" w:rsidRPr="00941F20" w:rsidRDefault="00063890" w:rsidP="00FF0B38">
      <w:pPr>
        <w:spacing w:line="200" w:lineRule="atLeast"/>
        <w:jc w:val="center"/>
        <w:rPr>
          <w:bCs w:val="0"/>
          <w:kern w:val="1"/>
          <w:szCs w:val="28"/>
        </w:rPr>
      </w:pPr>
      <w:r w:rsidRPr="00941F20">
        <w:rPr>
          <w:bCs w:val="0"/>
          <w:szCs w:val="28"/>
        </w:rPr>
        <w:t xml:space="preserve">Перечень документов, необходимых для </w:t>
      </w:r>
      <w:r w:rsidRPr="00941F20">
        <w:rPr>
          <w:bCs w:val="0"/>
          <w:kern w:val="1"/>
          <w:szCs w:val="28"/>
        </w:rPr>
        <w:t xml:space="preserve">предоставления физическим </w:t>
      </w:r>
    </w:p>
    <w:p w:rsidR="00063890" w:rsidRPr="00941F20" w:rsidRDefault="00063890" w:rsidP="00FF0B38">
      <w:pPr>
        <w:spacing w:line="200" w:lineRule="atLeast"/>
        <w:jc w:val="center"/>
        <w:rPr>
          <w:bCs w:val="0"/>
          <w:kern w:val="1"/>
          <w:szCs w:val="28"/>
        </w:rPr>
      </w:pPr>
      <w:r w:rsidRPr="00941F20">
        <w:rPr>
          <w:bCs w:val="0"/>
          <w:kern w:val="1"/>
          <w:szCs w:val="28"/>
        </w:rPr>
        <w:t xml:space="preserve">и юридическим лицам земельных участков </w:t>
      </w:r>
      <w:r>
        <w:rPr>
          <w:bCs w:val="0"/>
          <w:kern w:val="1"/>
          <w:szCs w:val="28"/>
        </w:rPr>
        <w:t xml:space="preserve">на основании материалов </w:t>
      </w:r>
      <w:r w:rsidRPr="00941F20">
        <w:rPr>
          <w:bCs w:val="0"/>
          <w:kern w:val="1"/>
          <w:szCs w:val="28"/>
        </w:rPr>
        <w:t>с предв</w:t>
      </w:r>
      <w:r w:rsidRPr="00941F20">
        <w:rPr>
          <w:bCs w:val="0"/>
          <w:kern w:val="1"/>
          <w:szCs w:val="28"/>
        </w:rPr>
        <w:t>а</w:t>
      </w:r>
      <w:r w:rsidRPr="00941F20">
        <w:rPr>
          <w:bCs w:val="0"/>
          <w:kern w:val="1"/>
          <w:szCs w:val="28"/>
        </w:rPr>
        <w:t>рительным согласованием мест размещения объектов:</w:t>
      </w:r>
    </w:p>
    <w:p w:rsidR="00063890" w:rsidRDefault="00063890" w:rsidP="00FF0B38">
      <w:pPr>
        <w:spacing w:line="200" w:lineRule="atLeast"/>
        <w:jc w:val="center"/>
        <w:rPr>
          <w:b/>
          <w:bCs w:val="0"/>
          <w:kern w:val="1"/>
          <w:szCs w:val="28"/>
        </w:rPr>
      </w:pPr>
    </w:p>
    <w:tbl>
      <w:tblPr>
        <w:tblW w:w="9661" w:type="dxa"/>
        <w:tblInd w:w="-45" w:type="dxa"/>
        <w:tblLayout w:type="fixed"/>
        <w:tblLook w:val="0000"/>
      </w:tblPr>
      <w:tblGrid>
        <w:gridCol w:w="706"/>
        <w:gridCol w:w="8955"/>
      </w:tblGrid>
      <w:tr w:rsidR="00063890" w:rsidTr="00FF0B38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/>
                <w:bCs w:val="0"/>
                <w:szCs w:val="28"/>
              </w:rPr>
            </w:pPr>
            <w:r>
              <w:rPr>
                <w:b/>
                <w:bCs w:val="0"/>
                <w:szCs w:val="28"/>
              </w:rPr>
              <w:t>№</w:t>
            </w:r>
          </w:p>
        </w:tc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Pr="006D1677" w:rsidRDefault="00063890" w:rsidP="00FF0B38">
            <w:pPr>
              <w:snapToGrid w:val="0"/>
              <w:spacing w:line="200" w:lineRule="atLeast"/>
              <w:ind w:firstLine="14"/>
              <w:jc w:val="center"/>
              <w:rPr>
                <w:bCs w:val="0"/>
                <w:kern w:val="1"/>
                <w:szCs w:val="28"/>
              </w:rPr>
            </w:pPr>
            <w:r w:rsidRPr="006D1677">
              <w:rPr>
                <w:bCs w:val="0"/>
                <w:kern w:val="1"/>
                <w:szCs w:val="28"/>
              </w:rPr>
              <w:t>Наименование документа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/>
                <w:bCs w:val="0"/>
                <w:kern w:val="1"/>
                <w:szCs w:val="28"/>
                <w:u w:val="single"/>
              </w:rPr>
            </w:pP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Pr="006D1677" w:rsidRDefault="00063890" w:rsidP="008F5F4E">
            <w:pPr>
              <w:snapToGrid w:val="0"/>
              <w:spacing w:line="200" w:lineRule="atLeast"/>
              <w:ind w:firstLine="540"/>
              <w:jc w:val="center"/>
              <w:rPr>
                <w:bCs w:val="0"/>
                <w:kern w:val="1"/>
                <w:szCs w:val="28"/>
              </w:rPr>
            </w:pPr>
            <w:r w:rsidRPr="006D1677">
              <w:rPr>
                <w:bCs w:val="0"/>
                <w:kern w:val="1"/>
                <w:szCs w:val="28"/>
              </w:rPr>
              <w:t xml:space="preserve">На </w:t>
            </w:r>
            <w:r w:rsidRPr="006D1677">
              <w:rPr>
                <w:bCs w:val="0"/>
                <w:kern w:val="1"/>
                <w:szCs w:val="28"/>
                <w:lang w:val="en-US"/>
              </w:rPr>
              <w:t>I</w:t>
            </w:r>
            <w:r w:rsidRPr="006D1677">
              <w:rPr>
                <w:bCs w:val="0"/>
                <w:kern w:val="1"/>
                <w:szCs w:val="28"/>
              </w:rPr>
              <w:t xml:space="preserve"> этапе предоставления </w:t>
            </w:r>
            <w:r>
              <w:rPr>
                <w:bCs w:val="0"/>
                <w:kern w:val="1"/>
                <w:szCs w:val="28"/>
              </w:rPr>
              <w:t>м</w:t>
            </w:r>
            <w:r w:rsidRPr="006D1677">
              <w:rPr>
                <w:bCs w:val="0"/>
                <w:kern w:val="1"/>
                <w:szCs w:val="28"/>
              </w:rPr>
              <w:t>униципальной услуги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kern w:val="1"/>
                <w:szCs w:val="28"/>
              </w:rPr>
            </w:pPr>
            <w:r>
              <w:rPr>
                <w:bCs w:val="0"/>
                <w:kern w:val="1"/>
                <w:szCs w:val="28"/>
              </w:rPr>
              <w:t>1.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6326F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kern w:val="1"/>
                <w:szCs w:val="28"/>
              </w:rPr>
              <w:t>Заявление и материалы с предварительным согласованием места разм</w:t>
            </w:r>
            <w:r>
              <w:rPr>
                <w:bCs w:val="0"/>
                <w:kern w:val="1"/>
                <w:szCs w:val="28"/>
              </w:rPr>
              <w:t>е</w:t>
            </w:r>
            <w:r>
              <w:rPr>
                <w:bCs w:val="0"/>
                <w:kern w:val="1"/>
                <w:szCs w:val="28"/>
              </w:rPr>
              <w:t xml:space="preserve">щения объекта </w:t>
            </w:r>
            <w:r>
              <w:rPr>
                <w:szCs w:val="28"/>
              </w:rPr>
              <w:t xml:space="preserve"> (назначение объекта, предполагаемое место его разм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щения, обоснование примерного размера земельного участка, испраш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ваемое право на земельный участок):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2.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Декларация о намерениях (приложение №5)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3.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Технико-экономическое обоснование</w:t>
            </w:r>
            <w:r>
              <w:rPr>
                <w:szCs w:val="28"/>
              </w:rPr>
              <w:t xml:space="preserve"> проекта строительства или нео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ходимые расчеты (при необходимости).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4.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Документы</w:t>
            </w:r>
            <w:r>
              <w:rPr>
                <w:szCs w:val="28"/>
              </w:rPr>
              <w:t>, удостоверяющие личность гражданина: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паспорт гражданина Российской Федерации (для граждан Российской Федерации старше 14 лет, проживающих на территории Российской Федерации);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временное удостоверение личности гражданина Российской Федер</w:t>
            </w:r>
            <w:r w:rsidRPr="00E241A9">
              <w:rPr>
                <w:szCs w:val="28"/>
              </w:rPr>
              <w:t>а</w:t>
            </w:r>
            <w:r w:rsidRPr="00E241A9">
              <w:rPr>
                <w:szCs w:val="28"/>
              </w:rPr>
              <w:t>ции по форме №2П (для утративших паспорт граждан, а также для гр</w:t>
            </w:r>
            <w:r w:rsidRPr="00E241A9">
              <w:rPr>
                <w:szCs w:val="28"/>
              </w:rPr>
              <w:t>а</w:t>
            </w:r>
            <w:r w:rsidRPr="00E241A9">
              <w:rPr>
                <w:szCs w:val="28"/>
              </w:rPr>
              <w:t>ждан, в отношении которых до выдачи паспорта проводится дополн</w:t>
            </w:r>
            <w:r w:rsidRPr="00E241A9">
              <w:rPr>
                <w:szCs w:val="28"/>
              </w:rPr>
              <w:t>и</w:t>
            </w:r>
            <w:r w:rsidRPr="00E241A9">
              <w:rPr>
                <w:szCs w:val="28"/>
              </w:rPr>
              <w:t>тельная проверка);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удостоверение личности или военный билет военнослужащего;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паспорт моряка;</w:t>
            </w:r>
          </w:p>
          <w:p w:rsidR="00063890" w:rsidRPr="00AB187A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color w:val="333333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удостоверение беженца</w:t>
            </w:r>
            <w:r>
              <w:rPr>
                <w:szCs w:val="28"/>
              </w:rPr>
              <w:t>.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5.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Свидетельство о постановке на налоговый учет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6.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Учредительные документы (для юридического лица)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7.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Доверенность,</w:t>
            </w:r>
            <w:r>
              <w:rPr>
                <w:b/>
                <w:bCs w:val="0"/>
                <w:szCs w:val="28"/>
              </w:rPr>
              <w:t xml:space="preserve"> </w:t>
            </w:r>
            <w:r>
              <w:rPr>
                <w:szCs w:val="28"/>
              </w:rPr>
              <w:t>подтверждающая полномочия представителя.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kern w:val="1"/>
                <w:szCs w:val="28"/>
                <w:u w:val="single"/>
              </w:rPr>
            </w:pP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Pr="006D1677" w:rsidRDefault="00063890" w:rsidP="008F5F4E">
            <w:pPr>
              <w:snapToGrid w:val="0"/>
              <w:spacing w:line="200" w:lineRule="atLeast"/>
              <w:ind w:firstLine="540"/>
              <w:jc w:val="center"/>
              <w:rPr>
                <w:szCs w:val="28"/>
              </w:rPr>
            </w:pPr>
            <w:r w:rsidRPr="006D1677">
              <w:rPr>
                <w:szCs w:val="28"/>
              </w:rPr>
              <w:t xml:space="preserve">На </w:t>
            </w:r>
            <w:r w:rsidRPr="006D1677">
              <w:rPr>
                <w:szCs w:val="28"/>
                <w:lang w:val="en-US"/>
              </w:rPr>
              <w:t>II</w:t>
            </w:r>
            <w:r w:rsidRPr="006D1677">
              <w:rPr>
                <w:szCs w:val="28"/>
              </w:rPr>
              <w:t xml:space="preserve"> этапе предоставления </w:t>
            </w:r>
            <w:r>
              <w:rPr>
                <w:szCs w:val="28"/>
              </w:rPr>
              <w:t>м</w:t>
            </w:r>
            <w:r w:rsidRPr="006D1677">
              <w:rPr>
                <w:szCs w:val="28"/>
              </w:rPr>
              <w:t>униципальной услуги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1.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 xml:space="preserve">Заявление </w:t>
            </w:r>
            <w:r>
              <w:rPr>
                <w:szCs w:val="28"/>
              </w:rPr>
              <w:t>о предоставлении земельного участка для строительства (приложение №4)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2.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Кадастровый паспорт</w:t>
            </w:r>
            <w:r>
              <w:rPr>
                <w:b/>
                <w:bCs w:val="0"/>
                <w:szCs w:val="28"/>
              </w:rPr>
              <w:t xml:space="preserve"> </w:t>
            </w:r>
            <w:r>
              <w:rPr>
                <w:szCs w:val="28"/>
              </w:rPr>
              <w:t>земельного участка</w:t>
            </w:r>
          </w:p>
        </w:tc>
      </w:tr>
      <w:tr w:rsidR="00063890" w:rsidTr="004E42AC">
        <w:trPr>
          <w:trHeight w:val="41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3.</w:t>
            </w:r>
          </w:p>
        </w:tc>
        <w:tc>
          <w:tcPr>
            <w:tcW w:w="8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Документы</w:t>
            </w:r>
            <w:r>
              <w:rPr>
                <w:szCs w:val="28"/>
              </w:rPr>
              <w:t>, удостоверяющие личность гражданина: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паспорт гражданина Российской Федерации (для граждан Российской Федерации старше 14 лет, проживающих на территории Российской Федерации);</w:t>
            </w:r>
          </w:p>
          <w:p w:rsidR="00063890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временное удостоверение личности гражданина Российской Федер</w:t>
            </w:r>
            <w:r w:rsidRPr="00E241A9">
              <w:rPr>
                <w:szCs w:val="28"/>
              </w:rPr>
              <w:t>а</w:t>
            </w:r>
            <w:r w:rsidRPr="00E241A9">
              <w:rPr>
                <w:szCs w:val="28"/>
              </w:rPr>
              <w:t>ции по форме №2П (для утративших паспорт граждан, а также для гр</w:t>
            </w:r>
            <w:r w:rsidRPr="00E241A9">
              <w:rPr>
                <w:szCs w:val="28"/>
              </w:rPr>
              <w:t>а</w:t>
            </w:r>
            <w:r w:rsidRPr="00E241A9">
              <w:rPr>
                <w:szCs w:val="28"/>
              </w:rPr>
              <w:t xml:space="preserve">ждан, в отношении которых до выдачи паспорта проводится 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 w:rsidRPr="00E241A9">
              <w:rPr>
                <w:szCs w:val="28"/>
              </w:rPr>
              <w:t>дополнительная проверка);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удостоверение личности или военный билет военнослужащего;</w:t>
            </w:r>
          </w:p>
          <w:p w:rsidR="00063890" w:rsidRPr="00E241A9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паспорт моряка;</w:t>
            </w:r>
          </w:p>
          <w:p w:rsidR="00063890" w:rsidRPr="00443941" w:rsidRDefault="00063890" w:rsidP="00FF0B38">
            <w:pPr>
              <w:tabs>
                <w:tab w:val="num" w:pos="360"/>
                <w:tab w:val="left" w:pos="126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241A9">
              <w:rPr>
                <w:szCs w:val="28"/>
              </w:rPr>
              <w:t>удостоверение беженц</w:t>
            </w:r>
            <w:r>
              <w:rPr>
                <w:szCs w:val="28"/>
              </w:rPr>
              <w:t>а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4.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Свидетельство о постановке на налоговый учет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5.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Учредительные документы (для юридического лица).</w:t>
            </w:r>
          </w:p>
        </w:tc>
      </w:tr>
      <w:tr w:rsidR="00063890" w:rsidTr="00FF0B38">
        <w:tc>
          <w:tcPr>
            <w:tcW w:w="706" w:type="dxa"/>
            <w:tcBorders>
              <w:left w:val="single" w:sz="4" w:space="0" w:color="000000"/>
              <w:bottom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6.</w:t>
            </w:r>
          </w:p>
        </w:tc>
        <w:tc>
          <w:tcPr>
            <w:tcW w:w="89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szCs w:val="28"/>
              </w:rPr>
            </w:pPr>
            <w:r>
              <w:rPr>
                <w:bCs w:val="0"/>
                <w:szCs w:val="28"/>
              </w:rPr>
              <w:t>Доверенность,</w:t>
            </w:r>
            <w:r>
              <w:rPr>
                <w:b/>
                <w:bCs w:val="0"/>
                <w:szCs w:val="28"/>
              </w:rPr>
              <w:t xml:space="preserve"> </w:t>
            </w:r>
            <w:r>
              <w:rPr>
                <w:szCs w:val="28"/>
              </w:rPr>
              <w:t>подтверждающая полномочия представителя</w:t>
            </w:r>
          </w:p>
        </w:tc>
      </w:tr>
      <w:tr w:rsidR="00063890" w:rsidTr="00FF0B3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7.</w:t>
            </w:r>
          </w:p>
        </w:tc>
        <w:tc>
          <w:tcPr>
            <w:tcW w:w="8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Кадастровая выписка территории</w:t>
            </w:r>
          </w:p>
        </w:tc>
      </w:tr>
      <w:tr w:rsidR="00063890" w:rsidTr="00FF0B3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8.</w:t>
            </w:r>
          </w:p>
        </w:tc>
        <w:tc>
          <w:tcPr>
            <w:tcW w:w="8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90" w:rsidRDefault="00063890" w:rsidP="00FF0B38">
            <w:pPr>
              <w:snapToGrid w:val="0"/>
              <w:spacing w:line="200" w:lineRule="atLeast"/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Данные, содержащиеся в информационной системе обеспечения град</w:t>
            </w:r>
            <w:r>
              <w:rPr>
                <w:bCs w:val="0"/>
                <w:szCs w:val="28"/>
              </w:rPr>
              <w:t>о</w:t>
            </w:r>
            <w:r>
              <w:rPr>
                <w:bCs w:val="0"/>
                <w:szCs w:val="28"/>
              </w:rPr>
              <w:t>строительной деятельности</w:t>
            </w:r>
          </w:p>
        </w:tc>
      </w:tr>
    </w:tbl>
    <w:p w:rsidR="00063890" w:rsidRDefault="00063890" w:rsidP="00FF0B38">
      <w:pPr>
        <w:spacing w:line="200" w:lineRule="atLeast"/>
        <w:ind w:firstLine="540"/>
        <w:jc w:val="both"/>
      </w:pPr>
    </w:p>
    <w:p w:rsidR="00063890" w:rsidRDefault="00063890" w:rsidP="00FF0B38">
      <w:pPr>
        <w:spacing w:line="200" w:lineRule="atLeast"/>
        <w:jc w:val="both"/>
        <w:rPr>
          <w:szCs w:val="28"/>
        </w:rPr>
      </w:pPr>
    </w:p>
    <w:p w:rsidR="00063890" w:rsidRDefault="00063890" w:rsidP="00FF0B38">
      <w:pPr>
        <w:tabs>
          <w:tab w:val="left" w:pos="2340"/>
        </w:tabs>
      </w:pP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Pr="00AC1F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tbl>
      <w:tblPr>
        <w:tblW w:w="9571" w:type="dxa"/>
        <w:tblLayout w:type="fixed"/>
        <w:tblLook w:val="0000"/>
      </w:tblPr>
      <w:tblGrid>
        <w:gridCol w:w="4608"/>
        <w:gridCol w:w="4963"/>
      </w:tblGrid>
      <w:tr w:rsidR="00063890" w:rsidTr="00FF0B38">
        <w:tc>
          <w:tcPr>
            <w:tcW w:w="460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4963" w:type="dxa"/>
          </w:tcPr>
          <w:p w:rsidR="00063890" w:rsidRDefault="00063890" w:rsidP="008F5F4E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№3</w:t>
            </w:r>
          </w:p>
          <w:p w:rsidR="00063890" w:rsidRDefault="00063890" w:rsidP="004E42AC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063890" w:rsidRDefault="00063890" w:rsidP="00FF0B38"/>
    <w:p w:rsidR="00063890" w:rsidRDefault="00063890" w:rsidP="004E42AC">
      <w:pPr>
        <w:pBdr>
          <w:bottom w:val="single" w:sz="12" w:space="1" w:color="auto"/>
        </w:pBdr>
        <w:ind w:left="4680"/>
        <w:rPr>
          <w:szCs w:val="28"/>
        </w:rPr>
      </w:pPr>
      <w:r>
        <w:rPr>
          <w:szCs w:val="28"/>
        </w:rPr>
        <w:t xml:space="preserve">Главе муниципального образования </w:t>
      </w:r>
    </w:p>
    <w:p w:rsidR="00063890" w:rsidRDefault="00063890" w:rsidP="004E42AC">
      <w:pPr>
        <w:pBdr>
          <w:bottom w:val="single" w:sz="12" w:space="1" w:color="auto"/>
        </w:pBdr>
        <w:ind w:left="4680"/>
        <w:rPr>
          <w:szCs w:val="28"/>
        </w:rPr>
      </w:pPr>
      <w:r>
        <w:rPr>
          <w:szCs w:val="28"/>
        </w:rPr>
        <w:t>Ленинградский район________________</w:t>
      </w:r>
    </w:p>
    <w:p w:rsidR="00063890" w:rsidRPr="004E42AC" w:rsidRDefault="00063890" w:rsidP="004E42AC">
      <w:pPr>
        <w:pBdr>
          <w:bottom w:val="single" w:sz="12" w:space="1" w:color="auto"/>
        </w:pBdr>
        <w:ind w:left="4680"/>
        <w:rPr>
          <w:szCs w:val="28"/>
        </w:rPr>
      </w:pPr>
      <w:r>
        <w:rPr>
          <w:szCs w:val="28"/>
        </w:rPr>
        <w:t>от</w:t>
      </w:r>
    </w:p>
    <w:p w:rsidR="00063890" w:rsidRPr="004E42AC" w:rsidRDefault="00063890" w:rsidP="00FF0B38">
      <w:pPr>
        <w:ind w:left="4680"/>
        <w:jc w:val="center"/>
        <w:rPr>
          <w:rFonts w:cs="Tahoma"/>
          <w:sz w:val="20"/>
        </w:rPr>
      </w:pPr>
      <w:r w:rsidRPr="004E42AC">
        <w:rPr>
          <w:rFonts w:cs="Tahoma"/>
          <w:sz w:val="20"/>
        </w:rPr>
        <w:t>(контактный телефон)</w:t>
      </w:r>
    </w:p>
    <w:p w:rsidR="00063890" w:rsidRDefault="00063890" w:rsidP="00FF0B38">
      <w:pPr>
        <w:ind w:left="-45"/>
        <w:jc w:val="center"/>
        <w:rPr>
          <w:rFonts w:cs="Tahoma"/>
        </w:rPr>
      </w:pPr>
    </w:p>
    <w:p w:rsidR="00063890" w:rsidRDefault="00063890" w:rsidP="00FF0B38">
      <w:pPr>
        <w:ind w:left="-45"/>
        <w:jc w:val="center"/>
        <w:rPr>
          <w:rFonts w:cs="Tahoma"/>
        </w:rPr>
      </w:pPr>
      <w:r>
        <w:rPr>
          <w:rFonts w:cs="Tahoma"/>
        </w:rPr>
        <w:t>ЗАЯВЛЕНИЕ</w:t>
      </w:r>
    </w:p>
    <w:p w:rsidR="00063890" w:rsidRDefault="00063890" w:rsidP="00FF0B38">
      <w:pPr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  <w:r>
        <w:rPr>
          <w:rFonts w:cs="Tahoma"/>
        </w:rPr>
        <w:t>Прошу Вас решить вопрос о _________________________________</w:t>
      </w:r>
    </w:p>
    <w:p w:rsidR="00063890" w:rsidRPr="007C0718" w:rsidRDefault="00063890" w:rsidP="00FF0B38">
      <w:pPr>
        <w:ind w:left="4725"/>
        <w:jc w:val="center"/>
        <w:rPr>
          <w:rFonts w:cs="Tahoma"/>
        </w:rPr>
      </w:pPr>
      <w:r w:rsidRPr="007C0718">
        <w:rPr>
          <w:rFonts w:cs="Tahoma"/>
        </w:rPr>
        <w:t>(назначение объекта,</w:t>
      </w:r>
    </w:p>
    <w:p w:rsidR="00063890" w:rsidRPr="007C0718" w:rsidRDefault="00063890" w:rsidP="00FF0B38">
      <w:pPr>
        <w:ind w:left="30" w:hanging="30"/>
        <w:jc w:val="both"/>
        <w:rPr>
          <w:rFonts w:cs="Tahoma"/>
        </w:rPr>
      </w:pPr>
      <w:r w:rsidRPr="007C0718">
        <w:rPr>
          <w:rFonts w:cs="Tahoma"/>
        </w:rPr>
        <w:t>_________________________________________________________________</w:t>
      </w:r>
      <w:r>
        <w:rPr>
          <w:rFonts w:cs="Tahoma"/>
        </w:rPr>
        <w:t>___</w:t>
      </w:r>
    </w:p>
    <w:p w:rsidR="00063890" w:rsidRPr="007C0718" w:rsidRDefault="00063890" w:rsidP="00FF0B38">
      <w:pPr>
        <w:ind w:left="30" w:hanging="30"/>
        <w:jc w:val="center"/>
        <w:rPr>
          <w:rFonts w:cs="Tahoma"/>
        </w:rPr>
      </w:pPr>
      <w:r w:rsidRPr="007C0718">
        <w:rPr>
          <w:rFonts w:cs="Tahoma"/>
        </w:rPr>
        <w:t>размер земельного участка, испрашиваемое право на земельный участок)</w:t>
      </w:r>
    </w:p>
    <w:p w:rsidR="00063890" w:rsidRDefault="00063890" w:rsidP="00FF0B38">
      <w:pPr>
        <w:ind w:left="30" w:hanging="30"/>
        <w:jc w:val="both"/>
        <w:rPr>
          <w:rFonts w:cs="Tahoma"/>
        </w:rPr>
      </w:pPr>
      <w:r>
        <w:rPr>
          <w:rFonts w:cs="Tahoma"/>
        </w:rPr>
        <w:t>________________________________________________________________________________________________________________________________________</w:t>
      </w:r>
    </w:p>
    <w:p w:rsidR="00063890" w:rsidRDefault="00063890" w:rsidP="00FF0B38">
      <w:pPr>
        <w:ind w:left="30" w:hanging="30"/>
        <w:jc w:val="both"/>
        <w:rPr>
          <w:rFonts w:cs="Tahoma"/>
        </w:rPr>
      </w:pPr>
      <w:r>
        <w:rPr>
          <w:rFonts w:cs="Tahoma"/>
        </w:rPr>
        <w:t>по адресу __________________________________________________________</w:t>
      </w:r>
    </w:p>
    <w:p w:rsidR="00063890" w:rsidRPr="004E42AC" w:rsidRDefault="00063890" w:rsidP="00FF0B38">
      <w:pPr>
        <w:ind w:left="1260" w:hanging="30"/>
        <w:jc w:val="center"/>
        <w:rPr>
          <w:rFonts w:cs="Tahoma"/>
          <w:sz w:val="20"/>
        </w:rPr>
      </w:pPr>
      <w:r w:rsidRPr="004E42AC">
        <w:rPr>
          <w:rFonts w:cs="Tahoma"/>
          <w:sz w:val="20"/>
        </w:rPr>
        <w:t>(место размещения объекта)</w:t>
      </w:r>
    </w:p>
    <w:p w:rsidR="00063890" w:rsidRDefault="00063890" w:rsidP="00FF0B38">
      <w:pPr>
        <w:ind w:hanging="30"/>
        <w:jc w:val="both"/>
        <w:rPr>
          <w:rFonts w:cs="Tahoma"/>
          <w:szCs w:val="17"/>
        </w:rPr>
      </w:pPr>
      <w:r>
        <w:rPr>
          <w:rFonts w:cs="Tahoma"/>
          <w:szCs w:val="17"/>
        </w:rPr>
        <w:t>____________________________________________________________________</w:t>
      </w:r>
    </w:p>
    <w:p w:rsidR="00063890" w:rsidRDefault="00063890" w:rsidP="00FF0B38">
      <w:pPr>
        <w:ind w:hanging="30"/>
        <w:jc w:val="both"/>
        <w:rPr>
          <w:rFonts w:cs="Tahoma"/>
          <w:szCs w:val="17"/>
        </w:rPr>
      </w:pPr>
    </w:p>
    <w:p w:rsidR="00063890" w:rsidRDefault="00063890" w:rsidP="00FF0B38">
      <w:pPr>
        <w:ind w:left="30" w:firstLine="30"/>
        <w:jc w:val="both"/>
        <w:rPr>
          <w:rFonts w:cs="Tahoma"/>
        </w:rPr>
      </w:pPr>
    </w:p>
    <w:p w:rsidR="00063890" w:rsidRDefault="00063890" w:rsidP="00FF0B38">
      <w:pPr>
        <w:ind w:left="30" w:firstLine="30"/>
        <w:jc w:val="both"/>
        <w:rPr>
          <w:rFonts w:cs="Tahoma"/>
        </w:rPr>
      </w:pPr>
    </w:p>
    <w:p w:rsidR="00063890" w:rsidRDefault="00063890" w:rsidP="00FF0B38">
      <w:pPr>
        <w:ind w:left="30" w:firstLine="30"/>
        <w:jc w:val="both"/>
        <w:rPr>
          <w:rFonts w:cs="Tahoma"/>
        </w:rPr>
      </w:pPr>
    </w:p>
    <w:p w:rsidR="00063890" w:rsidRDefault="00063890" w:rsidP="00FF0B38">
      <w:pPr>
        <w:ind w:left="30" w:firstLine="30"/>
        <w:jc w:val="both"/>
        <w:rPr>
          <w:rFonts w:cs="Tahoma"/>
        </w:rPr>
      </w:pPr>
    </w:p>
    <w:p w:rsidR="00063890" w:rsidRDefault="00063890" w:rsidP="00FF0B38">
      <w:pPr>
        <w:ind w:left="30" w:firstLine="30"/>
        <w:jc w:val="both"/>
        <w:rPr>
          <w:rFonts w:cs="Tahoma"/>
        </w:rPr>
      </w:pPr>
      <w:r>
        <w:rPr>
          <w:rFonts w:cs="Tahoma"/>
        </w:rPr>
        <w:t>Дата ___________                                                          Подпись______________</w:t>
      </w: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>
      <w:pPr>
        <w:ind w:left="30" w:firstLine="1140"/>
        <w:jc w:val="both"/>
        <w:rPr>
          <w:rFonts w:cs="Tahoma"/>
        </w:rPr>
      </w:pPr>
    </w:p>
    <w:p w:rsidR="00063890" w:rsidRDefault="00063890" w:rsidP="00FF0B38"/>
    <w:tbl>
      <w:tblPr>
        <w:tblW w:w="9828" w:type="dxa"/>
        <w:tblLayout w:type="fixed"/>
        <w:tblLook w:val="0000"/>
      </w:tblPr>
      <w:tblGrid>
        <w:gridCol w:w="4788"/>
        <w:gridCol w:w="5040"/>
      </w:tblGrid>
      <w:tr w:rsidR="00063890" w:rsidTr="00FF0B38">
        <w:tc>
          <w:tcPr>
            <w:tcW w:w="478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063890" w:rsidRDefault="00063890" w:rsidP="008F5F4E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№4</w:t>
            </w:r>
          </w:p>
          <w:p w:rsidR="00063890" w:rsidRDefault="00063890" w:rsidP="004E42AC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к административному регламенту</w:t>
            </w:r>
          </w:p>
        </w:tc>
      </w:tr>
    </w:tbl>
    <w:p w:rsidR="00063890" w:rsidRDefault="00063890" w:rsidP="00FF0B38">
      <w:pPr>
        <w:spacing w:line="200" w:lineRule="atLeast"/>
        <w:jc w:val="center"/>
        <w:rPr>
          <w:szCs w:val="28"/>
        </w:rPr>
      </w:pPr>
    </w:p>
    <w:p w:rsidR="00063890" w:rsidRDefault="00063890" w:rsidP="00FF0B38">
      <w:pPr>
        <w:spacing w:line="200" w:lineRule="atLeast"/>
        <w:ind w:firstLine="720"/>
        <w:jc w:val="right"/>
        <w:rPr>
          <w:szCs w:val="28"/>
        </w:rPr>
      </w:pPr>
      <w:r>
        <w:rPr>
          <w:szCs w:val="28"/>
        </w:rPr>
        <w:t xml:space="preserve">Главе муниципального образования </w:t>
      </w:r>
    </w:p>
    <w:p w:rsidR="00063890" w:rsidRDefault="00063890" w:rsidP="00FF0B38">
      <w:pPr>
        <w:spacing w:line="200" w:lineRule="atLeast"/>
        <w:ind w:firstLine="720"/>
        <w:jc w:val="right"/>
        <w:rPr>
          <w:szCs w:val="28"/>
        </w:rPr>
      </w:pPr>
      <w:r>
        <w:rPr>
          <w:szCs w:val="28"/>
        </w:rPr>
        <w:t>Ленинградский район</w:t>
      </w:r>
    </w:p>
    <w:p w:rsidR="00063890" w:rsidRDefault="00063890" w:rsidP="00FF0B38">
      <w:pPr>
        <w:spacing w:line="200" w:lineRule="atLeast"/>
        <w:rPr>
          <w:szCs w:val="28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9908"/>
      </w:tblGrid>
      <w:tr w:rsidR="00063890" w:rsidTr="008F5F4E">
        <w:tc>
          <w:tcPr>
            <w:tcW w:w="990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</w:t>
            </w:r>
          </w:p>
          <w:p w:rsidR="00063890" w:rsidRDefault="00063890" w:rsidP="00FF0B38">
            <w:pPr>
              <w:tabs>
                <w:tab w:val="left" w:pos="5670"/>
              </w:tabs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от ___________________________________</w:t>
            </w:r>
          </w:p>
          <w:p w:rsidR="00063890" w:rsidRPr="004E42AC" w:rsidRDefault="00063890" w:rsidP="00FF0B38">
            <w:pPr>
              <w:spacing w:line="200" w:lineRule="atLeast"/>
              <w:ind w:firstLine="720"/>
              <w:jc w:val="center"/>
              <w:rPr>
                <w:sz w:val="18"/>
                <w:szCs w:val="18"/>
              </w:rPr>
            </w:pPr>
            <w:r>
              <w:rPr>
                <w:szCs w:val="28"/>
              </w:rPr>
              <w:t xml:space="preserve">                                                        </w:t>
            </w:r>
            <w:r w:rsidRPr="004E42AC">
              <w:rPr>
                <w:sz w:val="18"/>
                <w:szCs w:val="18"/>
              </w:rPr>
              <w:t xml:space="preserve">(наименование юридического лица,  </w:t>
            </w:r>
          </w:p>
          <w:p w:rsidR="00063890" w:rsidRDefault="00063890" w:rsidP="00FF0B38">
            <w:pPr>
              <w:spacing w:line="200" w:lineRule="atLeast"/>
              <w:ind w:firstLine="720"/>
              <w:jc w:val="center"/>
              <w:rPr>
                <w:szCs w:val="28"/>
              </w:rPr>
            </w:pPr>
            <w:r w:rsidRPr="004E42AC">
              <w:rPr>
                <w:sz w:val="18"/>
                <w:szCs w:val="18"/>
              </w:rPr>
              <w:t xml:space="preserve">                                              Ф.И.О. гражданина)</w:t>
            </w:r>
          </w:p>
          <w:p w:rsidR="00063890" w:rsidRDefault="00063890" w:rsidP="00FF0B38">
            <w:pPr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>_____________________________________</w:t>
            </w:r>
          </w:p>
          <w:p w:rsidR="00063890" w:rsidRDefault="00063890" w:rsidP="00FF0B38">
            <w:pPr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>адрес заявителя: _______________________</w:t>
            </w:r>
          </w:p>
          <w:p w:rsidR="00063890" w:rsidRDefault="00063890" w:rsidP="00FF0B38">
            <w:pPr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>_____________________________________</w:t>
            </w:r>
          </w:p>
          <w:p w:rsidR="00063890" w:rsidRDefault="00063890" w:rsidP="00FF0B38">
            <w:pPr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контактный телефон___________________ </w:t>
            </w:r>
          </w:p>
        </w:tc>
      </w:tr>
    </w:tbl>
    <w:p w:rsidR="00063890" w:rsidRDefault="00063890" w:rsidP="00FF0B38">
      <w:pPr>
        <w:spacing w:line="200" w:lineRule="atLeast"/>
        <w:rPr>
          <w:b/>
          <w:bCs w:val="0"/>
          <w:szCs w:val="28"/>
        </w:rPr>
      </w:pPr>
    </w:p>
    <w:p w:rsidR="00063890" w:rsidRDefault="00063890" w:rsidP="00FF0B38">
      <w:pPr>
        <w:spacing w:line="200" w:lineRule="atLeast"/>
        <w:ind w:firstLine="720"/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>ЗАЯВЛЕНИЕ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ab/>
        <w:t>Прошу предоставить земельный участок площадью ______кв.м  для __________________________________________________________________</w:t>
      </w:r>
    </w:p>
    <w:p w:rsidR="00063890" w:rsidRPr="004E42AC" w:rsidRDefault="00063890" w:rsidP="00FF0B38">
      <w:pPr>
        <w:spacing w:line="200" w:lineRule="atLeast"/>
        <w:rPr>
          <w:sz w:val="18"/>
          <w:szCs w:val="18"/>
        </w:rPr>
      </w:pPr>
      <w:r w:rsidRPr="004E42AC">
        <w:rPr>
          <w:sz w:val="18"/>
          <w:szCs w:val="18"/>
        </w:rPr>
        <w:tab/>
        <w:t xml:space="preserve">       (цель использования, местоположение земельного участка)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 xml:space="preserve">__________________________________________________________________  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>на праве___________________________________________________________,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>(собственность, постоянное (бессрочное) пользование, аренда, безвозмездное срочное пользование)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>на срок __________________________.</w:t>
      </w:r>
    </w:p>
    <w:p w:rsidR="00063890" w:rsidRPr="004E42AC" w:rsidRDefault="00063890" w:rsidP="00FF0B38">
      <w:pPr>
        <w:spacing w:line="200" w:lineRule="atLeast"/>
        <w:rPr>
          <w:sz w:val="18"/>
          <w:szCs w:val="18"/>
        </w:rPr>
      </w:pPr>
      <w:r w:rsidRPr="004E42AC">
        <w:rPr>
          <w:sz w:val="18"/>
          <w:szCs w:val="18"/>
        </w:rPr>
        <w:t>(для аренды, безвозмездного срочного пользования)</w:t>
      </w:r>
    </w:p>
    <w:p w:rsidR="00063890" w:rsidRDefault="00063890" w:rsidP="00FF0B38">
      <w:pPr>
        <w:spacing w:line="200" w:lineRule="atLeast"/>
        <w:rPr>
          <w:szCs w:val="28"/>
        </w:rPr>
      </w:pP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>Наименование юридического лица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 xml:space="preserve"> (Ф.И.О. руководителя)</w:t>
      </w:r>
    </w:p>
    <w:p w:rsidR="00063890" w:rsidRDefault="00063890" w:rsidP="00FF0B38">
      <w:pPr>
        <w:spacing w:line="200" w:lineRule="atLeas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______________________________</w:t>
      </w:r>
    </w:p>
    <w:p w:rsidR="00063890" w:rsidRDefault="00063890" w:rsidP="00FF0B38">
      <w:pPr>
        <w:spacing w:line="200" w:lineRule="atLeast"/>
        <w:ind w:firstLine="720"/>
        <w:rPr>
          <w:szCs w:val="28"/>
        </w:rPr>
      </w:pPr>
      <w:r>
        <w:rPr>
          <w:szCs w:val="28"/>
        </w:rPr>
        <w:tab/>
        <w:t xml:space="preserve"> (дата)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063890" w:rsidRDefault="00063890" w:rsidP="00FF0B38">
      <w:pPr>
        <w:spacing w:line="200" w:lineRule="atLeast"/>
        <w:ind w:firstLine="720"/>
        <w:rPr>
          <w:szCs w:val="28"/>
        </w:rPr>
      </w:pPr>
      <w:r>
        <w:rPr>
          <w:szCs w:val="28"/>
        </w:rPr>
        <w:t>______________________________</w:t>
      </w:r>
    </w:p>
    <w:p w:rsidR="00063890" w:rsidRDefault="00063890" w:rsidP="00FF0B38">
      <w:pPr>
        <w:spacing w:line="200" w:lineRule="atLeast"/>
        <w:ind w:firstLine="720"/>
        <w:rPr>
          <w:szCs w:val="28"/>
        </w:rPr>
      </w:pPr>
      <w:r>
        <w:rPr>
          <w:szCs w:val="28"/>
        </w:rPr>
        <w:t xml:space="preserve">      (Ф.И.О. гражданина)</w:t>
      </w:r>
    </w:p>
    <w:p w:rsidR="00063890" w:rsidRDefault="00063890" w:rsidP="00FF0B38">
      <w:pPr>
        <w:spacing w:line="200" w:lineRule="atLeast"/>
        <w:ind w:firstLine="720"/>
        <w:rPr>
          <w:szCs w:val="28"/>
        </w:rPr>
      </w:pPr>
      <w:r>
        <w:rPr>
          <w:szCs w:val="28"/>
        </w:rPr>
        <w:t>______________________________</w:t>
      </w:r>
    </w:p>
    <w:p w:rsidR="00063890" w:rsidRDefault="00063890" w:rsidP="00FF0B38">
      <w:pPr>
        <w:spacing w:line="200" w:lineRule="atLeast"/>
        <w:ind w:firstLine="720"/>
        <w:rPr>
          <w:szCs w:val="28"/>
        </w:rPr>
      </w:pPr>
      <w:r>
        <w:rPr>
          <w:szCs w:val="28"/>
        </w:rPr>
        <w:tab/>
        <w:t>(дата)</w:t>
      </w:r>
    </w:p>
    <w:p w:rsidR="00063890" w:rsidRDefault="00063890" w:rsidP="00FF0B38">
      <w:pPr>
        <w:jc w:val="center"/>
      </w:pPr>
    </w:p>
    <w:p w:rsidR="00063890" w:rsidRDefault="00063890" w:rsidP="00FF0B38"/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Default="00063890" w:rsidP="00FF0B38"/>
    <w:p w:rsidR="00063890" w:rsidRPr="007C0718" w:rsidRDefault="00063890" w:rsidP="00FF0B38"/>
    <w:p w:rsidR="00063890" w:rsidRPr="007C0718" w:rsidRDefault="00063890" w:rsidP="00FF0B38"/>
    <w:p w:rsidR="00063890" w:rsidRDefault="00063890" w:rsidP="00FF0B38"/>
    <w:p w:rsidR="00063890" w:rsidRDefault="00063890" w:rsidP="00FF0B38"/>
    <w:p w:rsidR="00063890" w:rsidRDefault="00063890" w:rsidP="00FF0B38"/>
    <w:tbl>
      <w:tblPr>
        <w:tblW w:w="9828" w:type="dxa"/>
        <w:tblLayout w:type="fixed"/>
        <w:tblLook w:val="0000"/>
      </w:tblPr>
      <w:tblGrid>
        <w:gridCol w:w="4788"/>
        <w:gridCol w:w="5040"/>
      </w:tblGrid>
      <w:tr w:rsidR="00063890" w:rsidTr="00FF0B38">
        <w:tc>
          <w:tcPr>
            <w:tcW w:w="478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063890" w:rsidRDefault="00063890" w:rsidP="004E42AC">
            <w:pPr>
              <w:autoSpaceDE w:val="0"/>
              <w:snapToGrid w:val="0"/>
              <w:spacing w:line="200" w:lineRule="atLeast"/>
              <w:ind w:firstLine="72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ПРИЛОЖЕНИЕ  №5</w:t>
            </w:r>
          </w:p>
          <w:p w:rsidR="00063890" w:rsidRDefault="00063890" w:rsidP="004E42AC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к административному регламенту</w:t>
            </w:r>
          </w:p>
        </w:tc>
      </w:tr>
    </w:tbl>
    <w:p w:rsidR="00063890" w:rsidRDefault="00063890" w:rsidP="00FF0B38">
      <w:pPr>
        <w:pStyle w:val="Title"/>
      </w:pPr>
      <w:r>
        <w:t>ДЕКЛАРАЦИЯ О НАМЕРЕНИЯХ</w:t>
      </w:r>
    </w:p>
    <w:p w:rsidR="00063890" w:rsidRDefault="00063890" w:rsidP="00FF0B38">
      <w:pPr>
        <w:jc w:val="center"/>
        <w:rPr>
          <w:i/>
          <w:vertAlign w:val="superscript"/>
        </w:rPr>
      </w:pPr>
    </w:p>
    <w:p w:rsidR="00063890" w:rsidRDefault="00063890" w:rsidP="00FF0B38">
      <w:pPr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(наименование объекта, предлагаемого к размещению  (реконструкции, расширению)</w:t>
      </w:r>
    </w:p>
    <w:p w:rsidR="00063890" w:rsidRDefault="00063890" w:rsidP="00FF0B38">
      <w:pPr>
        <w:rPr>
          <w:b/>
        </w:rPr>
      </w:pPr>
      <w:r>
        <w:rPr>
          <w:b/>
        </w:rPr>
        <w:t xml:space="preserve">   </w:t>
      </w:r>
      <w:r>
        <w:rPr>
          <w:noProof/>
        </w:rPr>
        <w:pict>
          <v:line id="_x0000_s1026" style="position:absolute;z-index:251658240;mso-position-horizontal-relative:text;mso-position-vertical-relative:text" from="-7.5pt,-16.65pt" to="496.5pt,-16.65pt">
            <w10:anchorlock/>
          </v:line>
        </w:pict>
      </w:r>
    </w:p>
    <w:p w:rsidR="00063890" w:rsidRPr="006B52B1" w:rsidRDefault="00063890" w:rsidP="00FF0B38">
      <w:pPr>
        <w:jc w:val="center"/>
        <w:rPr>
          <w:i/>
          <w:szCs w:val="28"/>
          <w:vertAlign w:val="superscript"/>
        </w:rPr>
      </w:pPr>
      <w:r>
        <w:rPr>
          <w:noProof/>
        </w:rPr>
        <w:pict>
          <v:line id="_x0000_s1027" style="position:absolute;left:0;text-align:left;z-index:251659264" from="-6.75pt,-.75pt" to="497.25pt,-.75pt">
            <w10:anchorlock/>
          </v:line>
        </w:pict>
      </w:r>
      <w:r>
        <w:rPr>
          <w:i/>
          <w:sz w:val="32"/>
          <w:vertAlign w:val="superscript"/>
        </w:rPr>
        <w:t>(</w:t>
      </w:r>
      <w:r w:rsidRPr="006B52B1">
        <w:rPr>
          <w:i/>
          <w:szCs w:val="28"/>
          <w:vertAlign w:val="superscript"/>
        </w:rPr>
        <w:t>наименование города или поселка, района)</w:t>
      </w:r>
    </w:p>
    <w:p w:rsidR="00063890" w:rsidRDefault="00063890" w:rsidP="00FF0B38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240"/>
        <w:gridCol w:w="634"/>
        <w:gridCol w:w="4942"/>
        <w:gridCol w:w="425"/>
      </w:tblGrid>
      <w:tr w:rsidR="00063890" w:rsidTr="00FF0B38">
        <w:trPr>
          <w:trHeight w:val="26"/>
        </w:trPr>
        <w:tc>
          <w:tcPr>
            <w:tcW w:w="648" w:type="dxa"/>
          </w:tcPr>
          <w:p w:rsidR="00063890" w:rsidRDefault="00063890" w:rsidP="00FF0B3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п/п</w:t>
            </w:r>
          </w:p>
        </w:tc>
        <w:tc>
          <w:tcPr>
            <w:tcW w:w="3240" w:type="dxa"/>
          </w:tcPr>
          <w:p w:rsidR="00063890" w:rsidRDefault="00063890" w:rsidP="00FF0B3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параметры и потребности предпр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ятия, другие данные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Характеристики параметров в соответс</w:t>
            </w:r>
            <w:r>
              <w:rPr>
                <w:b/>
                <w:i/>
              </w:rPr>
              <w:t>т</w:t>
            </w:r>
            <w:r>
              <w:rPr>
                <w:b/>
                <w:i/>
              </w:rPr>
              <w:t>вующих единицах, возможности и источн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ки удовлетворения потребностей, другие данные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0" w:type="dxa"/>
          </w:tcPr>
          <w:p w:rsidR="00063890" w:rsidRDefault="00063890" w:rsidP="00FF0B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Наименование предпр</w:t>
            </w:r>
            <w:r>
              <w:t>и</w:t>
            </w:r>
            <w:r>
              <w:t>ятия и его ведомстве</w:t>
            </w:r>
            <w:r>
              <w:t>н</w:t>
            </w:r>
            <w:r>
              <w:t>ная принадлежность, почтовый адрес, телефон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center"/>
            </w:pPr>
            <w:r>
              <w:t>Указывается полное наименование предпр</w:t>
            </w:r>
            <w:r>
              <w:t>и</w:t>
            </w:r>
            <w:r>
              <w:t>ятия,</w:t>
            </w:r>
          </w:p>
          <w:p w:rsidR="00063890" w:rsidRDefault="00063890" w:rsidP="00FF0B38">
            <w:pPr>
              <w:jc w:val="center"/>
            </w:pPr>
            <w:r>
              <w:t>его почтовый адрес, телефон.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Предварительная вар</w:t>
            </w:r>
            <w:r>
              <w:t>и</w:t>
            </w:r>
            <w:r>
              <w:t>антная проработка пун</w:t>
            </w:r>
            <w:r>
              <w:t>к</w:t>
            </w:r>
            <w:r>
              <w:t>та размещения предпр</w:t>
            </w:r>
            <w:r>
              <w:t>и</w:t>
            </w:r>
            <w:r>
              <w:t>ятия</w:t>
            </w:r>
          </w:p>
        </w:tc>
        <w:tc>
          <w:tcPr>
            <w:tcW w:w="6001" w:type="dxa"/>
            <w:gridSpan w:val="3"/>
          </w:tcPr>
          <w:p w:rsidR="00063890" w:rsidRPr="00D51AF5" w:rsidRDefault="00063890" w:rsidP="00FF0B38">
            <w:pPr>
              <w:jc w:val="both"/>
            </w:pPr>
            <w:r>
              <w:t>указывается, какие другие варианты размещ</w:t>
            </w:r>
            <w:r>
              <w:t>е</w:t>
            </w:r>
            <w:r>
              <w:t>ния данного предприятия были рассмотрены. Причины их отклонения.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Объём производства промышленной проду</w:t>
            </w:r>
            <w:r>
              <w:t>к</w:t>
            </w:r>
            <w:r>
              <w:t>ции, работ, услуг в млн. рублей и по основной номенклатуре в соотве</w:t>
            </w:r>
            <w:r>
              <w:t>т</w:t>
            </w:r>
            <w:r>
              <w:t>ствующих единицах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объем производства промышле</w:t>
            </w:r>
            <w:r>
              <w:t>н</w:t>
            </w:r>
            <w:r>
              <w:t>ной продукции, работ, услуг в стоимостном выражении в целом и по основным видам в н</w:t>
            </w:r>
            <w:r>
              <w:t>а</w:t>
            </w:r>
            <w:r>
              <w:t>туральном выражении. При реконструкции или расширении предприятия указывается объем производства до и после реконструкции или расширения.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Проектная мощность объекта в соответс</w:t>
            </w:r>
            <w:r>
              <w:t>т</w:t>
            </w:r>
            <w:r>
              <w:t>вующих единицах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Указать проектную мощность объекта в расчете на год (квартал, месяц, сутки, смену).</w:t>
            </w:r>
          </w:p>
          <w:p w:rsidR="00063890" w:rsidRDefault="00063890" w:rsidP="00FF0B38">
            <w:pPr>
              <w:jc w:val="both"/>
            </w:pPr>
            <w:r>
              <w:t>По АЗС показать количество топливораздато</w:t>
            </w:r>
            <w:r>
              <w:t>ч</w:t>
            </w:r>
            <w:r>
              <w:t>ных пистолетов, струбцин и заправок в сутки.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Расчётная сумма налог</w:t>
            </w:r>
            <w:r>
              <w:t>о</w:t>
            </w:r>
            <w:r>
              <w:t>вых поступлений в бюджет:</w:t>
            </w:r>
          </w:p>
          <w:p w:rsidR="00063890" w:rsidRDefault="00063890" w:rsidP="00FF0B38">
            <w:pPr>
              <w:jc w:val="both"/>
            </w:pPr>
            <w:r>
              <w:t>краевой</w:t>
            </w:r>
          </w:p>
          <w:p w:rsidR="00063890" w:rsidRDefault="00063890" w:rsidP="00FF0B38">
            <w:pPr>
              <w:jc w:val="both"/>
            </w:pPr>
            <w:r>
              <w:t>муниципальный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общая сумма по всем видам нал</w:t>
            </w:r>
            <w:r>
              <w:t>о</w:t>
            </w:r>
            <w:r>
              <w:t>гов.</w:t>
            </w:r>
          </w:p>
          <w:p w:rsidR="00063890" w:rsidRDefault="00063890" w:rsidP="00FF0B38">
            <w:pPr>
              <w:jc w:val="both"/>
            </w:pP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Pr="008F5F4E" w:rsidRDefault="00063890" w:rsidP="00FF0B38">
            <w:pPr>
              <w:pStyle w:val="BodyText"/>
              <w:rPr>
                <w:sz w:val="28"/>
                <w:szCs w:val="28"/>
              </w:rPr>
            </w:pPr>
            <w:r w:rsidRPr="008F5F4E">
              <w:rPr>
                <w:sz w:val="28"/>
                <w:szCs w:val="28"/>
              </w:rPr>
              <w:t>Численность рабочих и служащих – человек.</w:t>
            </w:r>
          </w:p>
          <w:p w:rsidR="00063890" w:rsidRPr="008F5F4E" w:rsidRDefault="00063890" w:rsidP="00FF0B38">
            <w:pPr>
              <w:pStyle w:val="BodyText"/>
              <w:rPr>
                <w:sz w:val="28"/>
                <w:szCs w:val="28"/>
              </w:rPr>
            </w:pPr>
            <w:r w:rsidRPr="008F5F4E">
              <w:rPr>
                <w:sz w:val="28"/>
                <w:szCs w:val="28"/>
              </w:rPr>
              <w:t>Источники удовлетворения потребности в квалифицированной рабочей силе.</w:t>
            </w:r>
          </w:p>
          <w:p w:rsidR="00063890" w:rsidRDefault="00063890" w:rsidP="00FF0B38">
            <w:pPr>
              <w:jc w:val="both"/>
            </w:pPr>
            <w:r>
              <w:t>Размер средств, выд</w:t>
            </w:r>
            <w:r>
              <w:t>е</w:t>
            </w:r>
            <w:r>
              <w:t>ляемых на подготовку квалифицированной р</w:t>
            </w:r>
            <w:r>
              <w:t>а</w:t>
            </w:r>
            <w:r>
              <w:t>бочей силы.</w:t>
            </w:r>
          </w:p>
        </w:tc>
        <w:tc>
          <w:tcPr>
            <w:tcW w:w="6001" w:type="dxa"/>
            <w:gridSpan w:val="3"/>
          </w:tcPr>
          <w:p w:rsidR="00063890" w:rsidRPr="00CB45C6" w:rsidRDefault="00063890" w:rsidP="00FF0B38">
            <w:pPr>
              <w:jc w:val="both"/>
            </w:pPr>
            <w:r w:rsidRPr="00CB45C6">
              <w:t xml:space="preserve">Указывается примерное </w:t>
            </w:r>
            <w:r>
              <w:t>количество работа</w:t>
            </w:r>
            <w:r>
              <w:t>ю</w:t>
            </w:r>
            <w:r>
              <w:t>щих.</w:t>
            </w:r>
            <w:r w:rsidRPr="00CB45C6">
              <w:t xml:space="preserve"> 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Ориентировочная сто</w:t>
            </w:r>
            <w:r>
              <w:t>и</w:t>
            </w:r>
            <w:r>
              <w:t>мость строительства (р</w:t>
            </w:r>
            <w:r>
              <w:t>е</w:t>
            </w:r>
            <w:r>
              <w:t>конструкции, расшир</w:t>
            </w:r>
            <w:r>
              <w:t>е</w:t>
            </w:r>
            <w:r>
              <w:t>ния) предприятия – млн. рублей, в том числе ра</w:t>
            </w:r>
            <w:r>
              <w:t>з</w:t>
            </w:r>
            <w:r>
              <w:t>дельно:</w:t>
            </w:r>
          </w:p>
          <w:p w:rsidR="00063890" w:rsidRDefault="00063890" w:rsidP="00FF0B38">
            <w:pPr>
              <w:jc w:val="both"/>
            </w:pPr>
            <w:r>
              <w:t>а) производственное строительство;</w:t>
            </w:r>
          </w:p>
          <w:p w:rsidR="00063890" w:rsidRDefault="00063890" w:rsidP="00FF0B38">
            <w:pPr>
              <w:jc w:val="both"/>
            </w:pPr>
            <w:r>
              <w:t>б) социально-бытовое строительство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общий объем капитальных влож</w:t>
            </w:r>
            <w:r>
              <w:t>е</w:t>
            </w:r>
            <w:r>
              <w:t>ний,</w:t>
            </w:r>
          </w:p>
          <w:p w:rsidR="00063890" w:rsidRDefault="00063890" w:rsidP="00FF0B38">
            <w:pPr>
              <w:jc w:val="both"/>
            </w:pPr>
            <w:r>
              <w:t>в том числе объём строительно-монтажных р</w:t>
            </w:r>
            <w:r>
              <w:t>а</w:t>
            </w:r>
            <w:r>
              <w:t>бот, объем капвложений, намечаемых на ж</w:t>
            </w:r>
            <w:r>
              <w:t>и</w:t>
            </w:r>
            <w:r>
              <w:t>лищное строительство и другое непроизводс</w:t>
            </w:r>
            <w:r>
              <w:t>т</w:t>
            </w:r>
            <w:r>
              <w:t>венное строительство.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Потребность предпр</w:t>
            </w:r>
            <w:r>
              <w:t>и</w:t>
            </w:r>
            <w:r>
              <w:t>ятия в сырье и матери</w:t>
            </w:r>
            <w:r>
              <w:t>а</w:t>
            </w:r>
            <w:r>
              <w:t>лах (по основным видам) - в соответствующих единицах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Приводятся потребности (увеличение потре</w:t>
            </w:r>
            <w:r>
              <w:t>б</w:t>
            </w:r>
            <w:r>
              <w:t>ности) в сырье и материалах, источники удо</w:t>
            </w:r>
            <w:r>
              <w:t>в</w:t>
            </w:r>
            <w:r>
              <w:t>летворения этих потребностей с указанием ра</w:t>
            </w:r>
            <w:r>
              <w:t>й</w:t>
            </w:r>
            <w:r>
              <w:t>онов (пунктов) расположения источников с</w:t>
            </w:r>
            <w:r>
              <w:t>ы</w:t>
            </w:r>
            <w:r>
              <w:t>рья. По предприятиям, связанным с использ</w:t>
            </w:r>
            <w:r>
              <w:t>о</w:t>
            </w:r>
            <w:r>
              <w:t>ванием полезных ископаемых, указываются у</w:t>
            </w:r>
            <w:r>
              <w:t>т</w:t>
            </w:r>
            <w:r>
              <w:t>вержденные (кем и когда) запасы сырья в ц</w:t>
            </w:r>
            <w:r>
              <w:t>е</w:t>
            </w:r>
            <w:r>
              <w:t>лом, по промышленным категориям и обесп</w:t>
            </w:r>
            <w:r>
              <w:t>е</w:t>
            </w:r>
            <w:r>
              <w:t>ченность ими на амортизированный срок раб</w:t>
            </w:r>
            <w:r>
              <w:t>о</w:t>
            </w:r>
            <w:r>
              <w:t>ты предприятия.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Грузооборот предпр</w:t>
            </w:r>
            <w:r>
              <w:t>и</w:t>
            </w:r>
            <w:r>
              <w:t>ятия – тыс. тонн в год (для железнодорожного грузооборота – вагонов в сутки)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количество (увеличение количес</w:t>
            </w:r>
            <w:r>
              <w:t>т</w:t>
            </w:r>
            <w:r>
              <w:t>ва прибывающих и отправляемых грузов. Пр</w:t>
            </w:r>
            <w:r>
              <w:t>и</w:t>
            </w:r>
            <w:r>
              <w:t>водятся требования предприятия к транспор</w:t>
            </w:r>
            <w:r>
              <w:t>т</w:t>
            </w:r>
            <w:r>
              <w:t>ным условиям района (пункта) его размещения.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Потребность предпр</w:t>
            </w:r>
            <w:r>
              <w:t>и</w:t>
            </w:r>
            <w:r>
              <w:t>ятия в топливно-энергетических ресурсах – в соответствующих единицах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Указывается потребность или прирост потре</w:t>
            </w:r>
            <w:r>
              <w:t>б</w:t>
            </w:r>
            <w:r>
              <w:t>ности предприятия в электроэнергии, тепле, п</w:t>
            </w:r>
            <w:r>
              <w:t>а</w:t>
            </w:r>
            <w:r>
              <w:t>ре, топливе, конкретные источники удовлетв</w:t>
            </w:r>
            <w:r>
              <w:t>о</w:t>
            </w:r>
            <w:r>
              <w:t>рения этих потребностей (строительство новых объектов электротеплоснабжения, присоедин</w:t>
            </w:r>
            <w:r>
              <w:t>е</w:t>
            </w:r>
            <w:r>
              <w:t xml:space="preserve">ние к действующим сетям, их расширение и т.д.). </w:t>
            </w:r>
          </w:p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Для реконструируемых и расширяемых пре</w:t>
            </w:r>
            <w:r>
              <w:t>д</w:t>
            </w:r>
            <w:r>
              <w:t>приятий приводятся сведения о размерах и и</w:t>
            </w:r>
            <w:r>
              <w:t>с</w:t>
            </w:r>
            <w:r>
              <w:t>точниках сложившегося энергопотребления и мерах, которые предполагается принять для п</w:t>
            </w:r>
            <w:r>
              <w:t>о</w:t>
            </w:r>
            <w:r>
              <w:t>крытия дефицита мощностей этих источников.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Потребность предпр</w:t>
            </w:r>
            <w:r>
              <w:t>и</w:t>
            </w:r>
            <w:r>
              <w:t>ятия в водных ресурсах – тыс. куб. м в сутки, для водоотбора из рек – куб. м в секунду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Указывается раздельно потребность предпр</w:t>
            </w:r>
            <w:r>
              <w:t>и</w:t>
            </w:r>
            <w:r>
              <w:t>ятия в воде на производственные цели и хозя</w:t>
            </w:r>
            <w:r>
              <w:t>й</w:t>
            </w:r>
            <w:r>
              <w:t>ственно-бытовые нужды. При реконструкции (расширении) предприятия указываются разм</w:t>
            </w:r>
            <w:r>
              <w:t>е</w:t>
            </w:r>
            <w:r>
              <w:t>ры потребности в воде до реконструкции (ра</w:t>
            </w:r>
            <w:r>
              <w:t>с</w:t>
            </w:r>
            <w:r>
              <w:t>ширения) и после нее.</w:t>
            </w:r>
          </w:p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При водооборотной системе приводятся объ</w:t>
            </w:r>
            <w:r>
              <w:t>е</w:t>
            </w:r>
            <w:r>
              <w:t>мы повторно и оборотно используемой воды, объем забора свежей воды. Источники вод</w:t>
            </w:r>
            <w:r>
              <w:t>о</w:t>
            </w:r>
            <w:r>
              <w:t>снабжения указываются для производственных и хозяйственно-бытовых нужд.</w:t>
            </w:r>
          </w:p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Приводится полное наименование источника водоснабжения, даже в тех случаях, когда вод</w:t>
            </w:r>
            <w:r>
              <w:t>о</w:t>
            </w:r>
            <w:r>
              <w:t>снабжение предприятия базируется на водопр</w:t>
            </w:r>
            <w:r>
              <w:t>о</w:t>
            </w:r>
            <w:r>
              <w:t>воде города или другого предприятия. Потре</w:t>
            </w:r>
            <w:r>
              <w:t>б</w:t>
            </w:r>
            <w:r>
              <w:t>ление воды питьевого качества на производс</w:t>
            </w:r>
            <w:r>
              <w:t>т</w:t>
            </w:r>
            <w:r>
              <w:t>венные цели, как правило, недопустимо, а в и</w:t>
            </w:r>
            <w:r>
              <w:t>с</w:t>
            </w:r>
            <w:r>
              <w:t>ключительных случаях должно быть детально обосновано. При базировании предприятия на городском водопроводе или системе другого предприятия необходимо представлять данные о мощности этой водопроводной системы, ее загруженности, необходимости и сроках ее расширения в увязке со сроками ввода в эк</w:t>
            </w:r>
            <w:r>
              <w:t>с</w:t>
            </w:r>
            <w:r>
              <w:t>плуатацию строящегося (реконструируемого, расширяемого) предприятия, с подтверждением этих данных органом - владельцем использу</w:t>
            </w:r>
            <w:r>
              <w:t>е</w:t>
            </w:r>
            <w:r>
              <w:t>мой системы. Указывается размер долевого участия в расширении этой системы. При и</w:t>
            </w:r>
            <w:r>
              <w:t>с</w:t>
            </w:r>
            <w:r>
              <w:t>пользовании в качестве водоисточника вод</w:t>
            </w:r>
            <w:r>
              <w:t>о</w:t>
            </w:r>
            <w:r>
              <w:t>хранилища или реки указывается его местоп</w:t>
            </w:r>
            <w:r>
              <w:t>о</w:t>
            </w:r>
            <w:r>
              <w:t>ложение, объем, полезная отдача, минимальный секундный расход, место водозабора.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Водоотведение – тыс. куб. метров в сутки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Указывается количество (изменение количес</w:t>
            </w:r>
            <w:r>
              <w:t>т</w:t>
            </w:r>
            <w:r>
              <w:t>ва) производственных и хозяйственно—бытовых стоков на предприятии, методы оч</w:t>
            </w:r>
            <w:r>
              <w:t>и</w:t>
            </w:r>
            <w:r>
              <w:t>стки и качество сточных вод, условия и места сброса стоков, объем сбрасываемых стоков по категориям (промышленные, сельскохозяйс</w:t>
            </w:r>
            <w:r>
              <w:t>т</w:t>
            </w:r>
            <w:r>
              <w:t>венные, хозбытовые и др.). Наличие (или нео</w:t>
            </w:r>
            <w:r>
              <w:t>б</w:t>
            </w:r>
            <w:r>
              <w:t>ходимость строительства) сооружений для оч</w:t>
            </w:r>
            <w:r>
              <w:t>и</w:t>
            </w:r>
            <w:r>
              <w:t>стки сточных вод, их мощности и современная загрузка, необходимость расширения очистных сооружений, за счет каких средств, в какие ср</w:t>
            </w:r>
            <w:r>
              <w:t>о</w:t>
            </w:r>
            <w:r>
              <w:t>ки и кем будет осуществляться такое расшир</w:t>
            </w:r>
            <w:r>
              <w:t>е</w:t>
            </w:r>
            <w:r>
              <w:t>ние (владельцем сооружений или владельцем вновь размещаемого, реконструируемого, ра</w:t>
            </w:r>
            <w:r>
              <w:t>с</w:t>
            </w:r>
            <w:r>
              <w:t>ширяемого предприятия).</w:t>
            </w:r>
          </w:p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Приводится наименование водоема - приемника очищенных стоков во всех случаях, в том числе когда стоки сбрасываются в систему города или другого предприятия. Оценивается возможное влияние этих стоков на состояние водоема. При базировании предприятия на городской канал</w:t>
            </w:r>
            <w:r>
              <w:t>и</w:t>
            </w:r>
            <w:r>
              <w:t>зации или очистной системе другого предпр</w:t>
            </w:r>
            <w:r>
              <w:t>и</w:t>
            </w:r>
            <w:r>
              <w:t>ятия необходимо представлять данные о мо</w:t>
            </w:r>
            <w:r>
              <w:t>щ</w:t>
            </w:r>
            <w:r>
              <w:t>ности этих сооружений, их загруженности, н</w:t>
            </w:r>
            <w:r>
              <w:t>е</w:t>
            </w:r>
            <w:r>
              <w:t>обходимости расширения с подтверждением этих данных органом — владельцем испол</w:t>
            </w:r>
            <w:r>
              <w:t>ь</w:t>
            </w:r>
            <w:r>
              <w:t>зуемых сооружений.</w:t>
            </w:r>
          </w:p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При расширении предприятия сообщаются данные по действующему суммарному водоп</w:t>
            </w:r>
            <w:r>
              <w:t>о</w:t>
            </w:r>
            <w:r>
              <w:t>треблению и водоотведению и данные по изм</w:t>
            </w:r>
            <w:r>
              <w:t>е</w:t>
            </w:r>
            <w:r>
              <w:t>рению этих величин после расширения.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Потребность предпр</w:t>
            </w:r>
            <w:r>
              <w:t>и</w:t>
            </w:r>
            <w:r>
              <w:t>ятия в земельных ресу</w:t>
            </w:r>
            <w:r>
              <w:t>р</w:t>
            </w:r>
            <w:r>
              <w:t>сах – га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Приводятся, примерные размеры земельного участка, необходимого для размещения пре</w:t>
            </w:r>
            <w:r>
              <w:t>д</w:t>
            </w:r>
            <w:r>
              <w:t>приятия (или новых объектов) и размещения жилищного и культурно—бытового строител</w:t>
            </w:r>
            <w:r>
              <w:t>ь</w:t>
            </w:r>
            <w:r>
              <w:t>ства с учетом возможности их расширения в перспективе.</w:t>
            </w:r>
          </w:p>
          <w:p w:rsidR="00063890" w:rsidRDefault="00063890" w:rsidP="00FF0B38">
            <w:pPr>
              <w:jc w:val="both"/>
            </w:pPr>
            <w:r>
              <w:t>Приводятся примерные размеры земельного участка, намечаемые для предоставления, его подробная качественная характеристика по землепользователям (кому принадлежит з</w:t>
            </w:r>
            <w:r>
              <w:t>е</w:t>
            </w:r>
            <w:r>
              <w:t>мельный участок в настоящее время) и угодьям (пашня, сенокос, выпас, сады, овраги, куста</w:t>
            </w:r>
            <w:r>
              <w:t>р</w:t>
            </w:r>
            <w:r>
              <w:t xml:space="preserve">ники и т.д.). </w:t>
            </w:r>
          </w:p>
        </w:tc>
      </w:tr>
      <w:tr w:rsidR="00063890" w:rsidTr="00FF0B38">
        <w:trPr>
          <w:trHeight w:val="61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Влияние предприятия на окружающую среду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Дается характеристика предприятия как исто</w:t>
            </w:r>
            <w:r>
              <w:t>ч</w:t>
            </w:r>
            <w:r>
              <w:t>ника отрицательного воздействия на окружа</w:t>
            </w:r>
            <w:r>
              <w:t>ю</w:t>
            </w:r>
            <w:r>
              <w:t>щую среду, оценивается допустимость стро</w:t>
            </w:r>
            <w:r>
              <w:t>и</w:t>
            </w:r>
            <w:r>
              <w:t>тельства предприятия в данном пункте (с уч</w:t>
            </w:r>
            <w:r>
              <w:t>е</w:t>
            </w:r>
            <w:r>
              <w:t>том имеющегося фона загрязнения и указыв</w:t>
            </w:r>
            <w:r>
              <w:t>а</w:t>
            </w:r>
            <w:r>
              <w:t>ются меры, предусматриваемые для предупр</w:t>
            </w:r>
            <w:r>
              <w:t>е</w:t>
            </w:r>
            <w:r>
              <w:t>ждения и устранения отрицательного воздейс</w:t>
            </w:r>
            <w:r>
              <w:t>т</w:t>
            </w:r>
            <w:r>
              <w:t>вия на окружающую среду). отдельно указыв</w:t>
            </w:r>
            <w:r>
              <w:t>а</w:t>
            </w:r>
            <w:r>
              <w:t>ется необходимость и возможность организ</w:t>
            </w:r>
            <w:r>
              <w:t>а</w:t>
            </w:r>
            <w:r>
              <w:t>ции санитарно-защитной зоны предприятия, ее размеры и характеристика (наличие жилой з</w:t>
            </w:r>
            <w:r>
              <w:t>а</w:t>
            </w:r>
            <w:r>
              <w:t>стройки, необходимость благоустройства и оз</w:t>
            </w:r>
            <w:r>
              <w:t>е</w:t>
            </w:r>
            <w:r>
              <w:t>ленения).</w:t>
            </w:r>
          </w:p>
          <w:p w:rsidR="00063890" w:rsidRDefault="00063890" w:rsidP="003206F9">
            <w:pPr>
              <w:overflowPunct w:val="0"/>
              <w:autoSpaceDE w:val="0"/>
              <w:autoSpaceDN w:val="0"/>
              <w:adjustRightInd w:val="0"/>
              <w:ind w:right="-2"/>
              <w:jc w:val="both"/>
            </w:pPr>
            <w:r>
              <w:t>Дается характеристика промышленных отх</w:t>
            </w:r>
            <w:r>
              <w:t>о</w:t>
            </w:r>
            <w:r>
              <w:t>дов, пути утилизации, а в случае невозможн</w:t>
            </w:r>
            <w:r>
              <w:t>о</w:t>
            </w:r>
            <w:r>
              <w:t>сти последней указывается, где предполагается складировать их. В случае реконструкции или расширения предприятия данные о влиянии на окружающую среду приводятся в сравнении с современным состоянием.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Распределение готовой продукции предприятия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Указываются основные потребители вырабат</w:t>
            </w:r>
            <w:r>
              <w:t>ы</w:t>
            </w:r>
            <w:r>
              <w:t xml:space="preserve">ваемой продукции, оказываемых услуг. 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Ориентировочные сроки строительства (реконс</w:t>
            </w:r>
            <w:r>
              <w:t>т</w:t>
            </w:r>
            <w:r>
              <w:t xml:space="preserve">рукции или расширения) предприятия 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Указываются ориентировочные сроки начала и окончания строительства (с выделением очер</w:t>
            </w:r>
            <w:r>
              <w:t>е</w:t>
            </w:r>
            <w:r>
              <w:t>дей), а также нормативные сроки строительс</w:t>
            </w:r>
            <w:r>
              <w:t>т</w:t>
            </w:r>
            <w:r>
              <w:t>ва. Указывается перечень объектов с опер</w:t>
            </w:r>
            <w:r>
              <w:t>е</w:t>
            </w:r>
            <w:r>
              <w:t>жающими сроками строительства.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Строительные организ</w:t>
            </w:r>
            <w:r>
              <w:t>а</w:t>
            </w:r>
            <w:r>
              <w:t>ции, которые могут быть привлечены к стро</w:t>
            </w:r>
            <w:r>
              <w:t>и</w:t>
            </w:r>
            <w:r>
              <w:t>тельству, их мощности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полное наименование строител</w:t>
            </w:r>
            <w:r>
              <w:t>ь</w:t>
            </w:r>
            <w:r>
              <w:t>ных организаций, которые могут быть привл</w:t>
            </w:r>
            <w:r>
              <w:t>е</w:t>
            </w:r>
            <w:r>
              <w:t>чены к строительству. Указываются их мощн</w:t>
            </w:r>
            <w:r>
              <w:t>о</w:t>
            </w:r>
            <w:r>
              <w:t>сти.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Генеральный проект</w:t>
            </w:r>
            <w:r>
              <w:t>и</w:t>
            </w:r>
            <w:r>
              <w:t>ровщик предприятия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Указывается полное наименование организации -генерального проектировщика предприятия.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Соответствие предлож</w:t>
            </w:r>
            <w:r>
              <w:t>е</w:t>
            </w:r>
            <w:r>
              <w:t>ния о размещении пре</w:t>
            </w:r>
            <w:r>
              <w:t>д</w:t>
            </w:r>
            <w:r>
              <w:t>приятия генплану города и схеме (проекту) ра</w:t>
            </w:r>
            <w:r>
              <w:t>й</w:t>
            </w:r>
            <w:r>
              <w:t>онной планировки, сх</w:t>
            </w:r>
            <w:r>
              <w:t>е</w:t>
            </w:r>
            <w:r>
              <w:t>ме генерального плана промышленного узла, схеме упорядочения з</w:t>
            </w:r>
            <w:r>
              <w:t>а</w:t>
            </w:r>
            <w:r>
              <w:t>стройки населённого пункта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В случае, если предлагаемое предприятие не соответствует принципиальным решениям сх</w:t>
            </w:r>
            <w:r>
              <w:t>е</w:t>
            </w:r>
            <w:r>
              <w:t>мы и проекта районной планировки и т.п., дае</w:t>
            </w:r>
            <w:r>
              <w:t>т</w:t>
            </w:r>
            <w:r>
              <w:t>ся подробное обоснование целесообразности его размещения в данном пункте, а также вн</w:t>
            </w:r>
            <w:r>
              <w:t>о</w:t>
            </w:r>
            <w:r>
              <w:t>сится предложение о необходимости уточнения (корректировки) генплана города (поселка) и другой проектно—планировочной документ</w:t>
            </w:r>
            <w:r>
              <w:t>а</w:t>
            </w:r>
            <w:r>
              <w:t>ции.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Какие организации пр</w:t>
            </w:r>
            <w:r>
              <w:t>и</w:t>
            </w:r>
            <w:r>
              <w:t>нимали участие в реш</w:t>
            </w:r>
            <w:r>
              <w:t>е</w:t>
            </w:r>
            <w:r>
              <w:t>нии вопроса о соглас</w:t>
            </w:r>
            <w:r>
              <w:t>о</w:t>
            </w:r>
            <w:r>
              <w:t>вании размещения пр</w:t>
            </w:r>
            <w:r>
              <w:t>о</w:t>
            </w:r>
            <w:r>
              <w:t>мышленного предпр</w:t>
            </w:r>
            <w:r>
              <w:t>и</w:t>
            </w:r>
            <w:r>
              <w:t>ятия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Указываются организации, принимавшие уч</w:t>
            </w:r>
            <w:r>
              <w:t>а</w:t>
            </w:r>
            <w:r>
              <w:t>стие в решении вопроса о согласовании разм</w:t>
            </w:r>
            <w:r>
              <w:t>е</w:t>
            </w:r>
            <w:r>
              <w:t>щения объекта.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Ориентировочная сто</w:t>
            </w:r>
            <w:r>
              <w:t>и</w:t>
            </w:r>
            <w:r>
              <w:t>мость права аренды з/у, руб.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Расчет ОИО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Ориентировочная сто</w:t>
            </w:r>
            <w:r>
              <w:t>и</w:t>
            </w:r>
            <w:r>
              <w:t>мость аренды з/у, руб.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Расчет ОИО</w:t>
            </w:r>
          </w:p>
        </w:tc>
      </w:tr>
      <w:tr w:rsidR="00063890" w:rsidTr="00FF0B38">
        <w:trPr>
          <w:trHeight w:val="20"/>
        </w:trPr>
        <w:tc>
          <w:tcPr>
            <w:tcW w:w="648" w:type="dxa"/>
          </w:tcPr>
          <w:p w:rsidR="00063890" w:rsidRDefault="00063890" w:rsidP="00FF0B38">
            <w:pPr>
              <w:numPr>
                <w:ilvl w:val="0"/>
                <w:numId w:val="4"/>
              </w:numPr>
              <w:ind w:left="0" w:firstLine="180"/>
              <w:jc w:val="center"/>
            </w:pPr>
          </w:p>
        </w:tc>
        <w:tc>
          <w:tcPr>
            <w:tcW w:w="3240" w:type="dxa"/>
          </w:tcPr>
          <w:p w:rsidR="00063890" w:rsidRDefault="00063890" w:rsidP="00FF0B38">
            <w:pPr>
              <w:jc w:val="both"/>
            </w:pPr>
            <w:r>
              <w:t>Ориентировочная сто</w:t>
            </w:r>
            <w:r>
              <w:t>и</w:t>
            </w:r>
            <w:r>
              <w:t>мость выкупа з/у, руб.</w:t>
            </w:r>
          </w:p>
        </w:tc>
        <w:tc>
          <w:tcPr>
            <w:tcW w:w="6001" w:type="dxa"/>
            <w:gridSpan w:val="3"/>
          </w:tcPr>
          <w:p w:rsidR="00063890" w:rsidRDefault="00063890" w:rsidP="00FF0B38">
            <w:pPr>
              <w:jc w:val="both"/>
            </w:pPr>
            <w:r>
              <w:t>Расчет ОИО</w:t>
            </w:r>
          </w:p>
        </w:tc>
      </w:tr>
      <w:tr w:rsidR="00063890" w:rsidTr="00320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5" w:type="dxa"/>
          <w:trHeight w:val="229"/>
        </w:trPr>
        <w:tc>
          <w:tcPr>
            <w:tcW w:w="4522" w:type="dxa"/>
            <w:gridSpan w:val="3"/>
          </w:tcPr>
          <w:p w:rsidR="00063890" w:rsidRDefault="00063890" w:rsidP="008F5F4E">
            <w:pPr>
              <w:snapToGrid w:val="0"/>
              <w:spacing w:line="200" w:lineRule="atLeast"/>
              <w:rPr>
                <w:b/>
                <w:szCs w:val="28"/>
              </w:rPr>
            </w:pPr>
          </w:p>
          <w:p w:rsidR="00063890" w:rsidRPr="001B35A2" w:rsidRDefault="00063890" w:rsidP="00FF0B38">
            <w:pPr>
              <w:jc w:val="both"/>
              <w:rPr>
                <w:szCs w:val="28"/>
              </w:rPr>
            </w:pPr>
            <w:r w:rsidRPr="001B35A2">
              <w:rPr>
                <w:szCs w:val="28"/>
              </w:rPr>
              <w:t>Заместитель главы</w:t>
            </w:r>
          </w:p>
          <w:p w:rsidR="00063890" w:rsidRPr="001B35A2" w:rsidRDefault="00063890" w:rsidP="00FF0B38">
            <w:pPr>
              <w:jc w:val="both"/>
              <w:rPr>
                <w:szCs w:val="28"/>
              </w:rPr>
            </w:pPr>
            <w:r w:rsidRPr="001B35A2">
              <w:rPr>
                <w:szCs w:val="28"/>
              </w:rPr>
              <w:t>муниципальног</w:t>
            </w:r>
            <w:r>
              <w:rPr>
                <w:szCs w:val="28"/>
              </w:rPr>
              <w:t>о образования</w:t>
            </w:r>
            <w:r>
              <w:rPr>
                <w:szCs w:val="28"/>
              </w:rPr>
              <w:tab/>
              <w:t xml:space="preserve">            </w:t>
            </w:r>
            <w:r w:rsidRPr="001B35A2">
              <w:rPr>
                <w:szCs w:val="28"/>
              </w:rPr>
              <w:t xml:space="preserve"> </w:t>
            </w:r>
          </w:p>
          <w:p w:rsidR="00063890" w:rsidRDefault="00063890" w:rsidP="00FF0B38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4942" w:type="dxa"/>
          </w:tcPr>
          <w:p w:rsidR="00063890" w:rsidRDefault="00063890" w:rsidP="00FF0B38">
            <w:pPr>
              <w:autoSpaceDE w:val="0"/>
              <w:snapToGrid w:val="0"/>
              <w:spacing w:line="200" w:lineRule="atLeast"/>
              <w:rPr>
                <w:szCs w:val="28"/>
              </w:rPr>
            </w:pPr>
          </w:p>
          <w:p w:rsidR="00063890" w:rsidRDefault="00063890" w:rsidP="00FF0B38">
            <w:pPr>
              <w:autoSpaceDE w:val="0"/>
              <w:snapToGrid w:val="0"/>
              <w:spacing w:line="200" w:lineRule="atLeast"/>
              <w:rPr>
                <w:szCs w:val="28"/>
              </w:rPr>
            </w:pPr>
          </w:p>
          <w:p w:rsidR="00063890" w:rsidRDefault="00063890" w:rsidP="00DF46A0">
            <w:pPr>
              <w:autoSpaceDE w:val="0"/>
              <w:snapToGrid w:val="0"/>
              <w:spacing w:line="200" w:lineRule="atLeas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r w:rsidRPr="001B35A2">
              <w:rPr>
                <w:szCs w:val="28"/>
              </w:rPr>
              <w:t>И.М. Заболотний</w:t>
            </w:r>
          </w:p>
          <w:p w:rsidR="00063890" w:rsidRPr="00941F20" w:rsidRDefault="00063890" w:rsidP="008F5F4E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№6</w:t>
            </w:r>
          </w:p>
          <w:p w:rsidR="00063890" w:rsidRDefault="00063890" w:rsidP="00DF46A0">
            <w:pPr>
              <w:pStyle w:val="21"/>
              <w:spacing w:line="200" w:lineRule="atLeast"/>
              <w:ind w:firstLine="0"/>
              <w:jc w:val="right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к административному регламенту </w:t>
            </w:r>
          </w:p>
        </w:tc>
      </w:tr>
    </w:tbl>
    <w:p w:rsidR="00063890" w:rsidRDefault="00063890" w:rsidP="00FF0B38">
      <w:pPr>
        <w:jc w:val="center"/>
      </w:pPr>
    </w:p>
    <w:p w:rsidR="00063890" w:rsidRPr="00941F20" w:rsidRDefault="00063890" w:rsidP="00FF0B38">
      <w:pPr>
        <w:jc w:val="center"/>
        <w:rPr>
          <w:szCs w:val="28"/>
        </w:rPr>
      </w:pPr>
      <w:r w:rsidRPr="00941F20">
        <w:rPr>
          <w:szCs w:val="28"/>
        </w:rPr>
        <w:t xml:space="preserve">Блок-схема последовательности действий  на </w:t>
      </w:r>
      <w:r w:rsidRPr="00941F20">
        <w:rPr>
          <w:szCs w:val="28"/>
          <w:lang w:val="en-US"/>
        </w:rPr>
        <w:t>I</w:t>
      </w:r>
      <w:r w:rsidRPr="00941F20">
        <w:rPr>
          <w:szCs w:val="28"/>
        </w:rPr>
        <w:t xml:space="preserve"> этапе предоставления муниц</w:t>
      </w:r>
      <w:r w:rsidRPr="00941F20">
        <w:rPr>
          <w:szCs w:val="28"/>
        </w:rPr>
        <w:t>и</w:t>
      </w:r>
      <w:r w:rsidRPr="00941F20">
        <w:rPr>
          <w:szCs w:val="28"/>
        </w:rPr>
        <w:t xml:space="preserve">пальной услуги </w:t>
      </w:r>
    </w:p>
    <w:p w:rsidR="00063890" w:rsidRPr="00941F20" w:rsidRDefault="00063890" w:rsidP="00FF0B38">
      <w:pPr>
        <w:jc w:val="center"/>
      </w:pPr>
    </w:p>
    <w:p w:rsidR="00063890" w:rsidRPr="00941F20" w:rsidRDefault="00063890" w:rsidP="00FF0B38">
      <w:pPr>
        <w:jc w:val="center"/>
      </w:pPr>
      <w:r>
        <w:rPr>
          <w:noProof/>
        </w:rPr>
      </w:r>
      <w:r>
        <w:pict>
          <v:group id="_x0000_s1028" editas="canvas" style="width:467.65pt;height:563.95pt;mso-position-horizontal-relative:char;mso-position-vertical-relative:line" coordorigin="2362,1882" coordsize="7683,92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2362;top:1882;width:7683;height:9264" o:preferrelative="f">
              <v:fill o:detectmouseclick="t"/>
              <v:path o:extrusionok="t" o:connecttype="none"/>
              <o:lock v:ext="edit" text="t"/>
            </v:shape>
            <v:roundrect id="_x0000_s1030" style="position:absolute;left:4720;top:1882;width:2792;height:435;v-text-anchor:middle" arcsize="10923f" filled="f" fillcolor="#bbe0e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3846;top:1882;width:4538;height:369" filled="f" fillcolor="#bbe0e3" stroked="f">
              <v:textbox style="mso-next-textbox:#_x0000_s1031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Прием документов</w:t>
                    </w:r>
                  </w:p>
                </w:txbxContent>
              </v:textbox>
            </v:shape>
            <v:line id="_x0000_s1032" style="position:absolute" from="6029,2317" to="6029,2579">
              <v:stroke endarrow="block"/>
            </v:line>
            <v:rect id="_x0000_s1033" style="position:absolute;left:4197;top:2579;width:3841;height:437;v-text-anchor:middle" filled="f" fillcolor="#bbe0e3"/>
            <v:shape id="_x0000_s1034" type="#_x0000_t202" style="position:absolute;left:4108;top:2579;width:4103;height:369" filled="f" fillcolor="#bbe0e3" stroked="f">
              <v:textbox style="mso-next-textbox:#_x0000_s1034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Рассмотрение заявления</w:t>
                    </w:r>
                  </w:p>
                </w:txbxContent>
              </v:textbox>
            </v:shape>
            <v:line id="_x0000_s1035" style="position:absolute" from="6029,3016" to="6029,3366">
              <v:stroke endarrow="block"/>
            </v:line>
            <v:shape id="_x0000_s1036" type="#_x0000_t202" style="position:absolute;left:4108;top:3366;width:4103;height:627" filled="f" fillcolor="#bbe0e3" stroked="f">
              <v:textbox style="mso-next-textbox:#_x0000_s1036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Определение возможности использ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о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вания территории</w:t>
                    </w:r>
                  </w:p>
                </w:txbxContent>
              </v:textbox>
            </v:shape>
            <v:rect id="_x0000_s1037" style="position:absolute;left:4021;top:3366;width:4190;height:612;v-text-anchor:middle" filled="f" fillcolor="#bbe0e3"/>
            <v:line id="_x0000_s1038" style="position:absolute" from="6029,3976" to="6029,4326">
              <v:stroke endarrow="block"/>
            </v:line>
            <v:rect id="_x0000_s1039" style="position:absolute;left:3846;top:4326;width:4540;height:612;v-text-anchor:middle" filled="f" fillcolor="#bbe0e3"/>
            <v:shape id="_x0000_s1040" type="#_x0000_t202" style="position:absolute;left:3673;top:4326;width:4889;height:627" filled="f" fillcolor="#bbe0e3" stroked="f">
              <v:textbox style="mso-next-textbox:#_x0000_s1040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Принятие решения о возможности предоста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в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ления муниципальной услуги</w:t>
                    </w:r>
                  </w:p>
                </w:txbxContent>
              </v:textbox>
            </v:shape>
            <v:line id="_x0000_s1041" style="position:absolute" from="6029,4936" to="6029,5287">
              <v:stroke endarrow="block"/>
            </v:line>
            <v:shape id="_x0000_s1042" type="#_x0000_t202" style="position:absolute;left:4283;top:5548;width:3493;height:1143" filled="f" fillcolor="#bbe0e3" stroked="f">
              <v:textbox style="mso-next-textbox:#_x0000_s1042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Основания для отказа в предо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с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тавлении муниципальной услуги имеются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3" type="#_x0000_t4" style="position:absolute;left:3411;top:5287;width:5239;height:1483;v-text-anchor:middle" filled="f" fillcolor="#bbe0e3"/>
            <v:line id="_x0000_s1044" style="position:absolute" from="3061,6026" to="3409,6026"/>
            <v:line id="_x0000_s1045" style="position:absolute" from="3061,6026" to="3061,6376">
              <v:stroke endarrow="block"/>
            </v:line>
            <v:line id="_x0000_s1046" style="position:absolute" from="8648,6026" to="8996,6026"/>
            <v:line id="_x0000_s1047" style="position:absolute" from="8998,6026" to="8998,6376">
              <v:stroke endarrow="block"/>
            </v:line>
            <v:rect id="_x0000_s1048" style="position:absolute;left:2712;top:6374;width:786;height:610;v-text-anchor:middle" filled="f" fillcolor="#bbe0e3"/>
            <v:rect id="_x0000_s1049" style="position:absolute;left:8648;top:6374;width:785;height:610;v-text-anchor:middle" filled="f" fillcolor="#bbe0e3"/>
            <v:shape id="_x0000_s1050" type="#_x0000_t202" style="position:absolute;left:2801;top:6508;width:612;height:370" filled="f" fillcolor="#bbe0e3" stroked="f">
              <v:textbox style="mso-next-textbox:#_x0000_s1050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Да</w:t>
                    </w:r>
                  </w:p>
                </w:txbxContent>
              </v:textbox>
            </v:shape>
            <v:shape id="_x0000_s1051" type="#_x0000_t202" style="position:absolute;left:8735;top:6508;width:612;height:370" filled="f" fillcolor="#bbe0e3" stroked="f">
              <v:textbox style="mso-next-textbox:#_x0000_s1051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Нет</w:t>
                    </w:r>
                  </w:p>
                </w:txbxContent>
              </v:textbox>
            </v:shape>
            <v:line id="_x0000_s1052" style="position:absolute" from="3061,7032" to="3061,7382">
              <v:stroke endarrow="block"/>
            </v:line>
            <v:rect id="_x0000_s1053" style="position:absolute;left:2451;top:7380;width:3054;height:612;v-text-anchor:middle" filled="f" fillcolor="#bbe0e3"/>
            <v:shape id="_x0000_s1054" type="#_x0000_t202" style="position:absolute;left:2451;top:7380;width:3054;height:628" filled="f" fillcolor="#bbe0e3" stroked="f">
              <v:textbox style="mso-next-textbox:#_x0000_s1054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Отказ в предоставлении м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у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ниципальной услуги</w:t>
                    </w:r>
                  </w:p>
                </w:txbxContent>
              </v:textbox>
            </v:shape>
            <v:line id="_x0000_s1055" style="position:absolute" from="3061,7992" to="3061,8343">
              <v:stroke endarrow="block"/>
            </v:line>
            <v:shape id="_x0000_s1056" type="#_x0000_t202" style="position:absolute;left:2451;top:8340;width:3054;height:885" filled="f" fillcolor="#bbe0e3" stroked="f">
              <v:textbox style="mso-next-textbox:#_x0000_s1056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Уведомление об отказе в предоставлении муниц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и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пальной услуги</w:t>
                    </w:r>
                  </w:p>
                </w:txbxContent>
              </v:textbox>
            </v:shape>
            <v:roundrect id="_x0000_s1057" style="position:absolute;left:2362;top:8340;width:3143;height:874;v-text-anchor:middle" arcsize="10923f" filled="f" fillcolor="#bbe0e3"/>
            <v:line id="_x0000_s1058" style="position:absolute" from="8998,7032" to="8998,7382">
              <v:stroke endarrow="block"/>
            </v:line>
            <v:shape id="_x0000_s1059" type="#_x0000_t202" style="position:absolute;left:6817;top:7440;width:3142;height:1465" filled="f" fillcolor="#bbe0e3" stroked="f">
              <v:textbox style="mso-next-textbox:#_x0000_s1059" inset="2.38761mm,1.1938mm,2.38761mm,1.1938mm">
                <w:txbxContent>
                  <w:p w:rsidR="00063890" w:rsidRPr="00C747F6" w:rsidRDefault="00063890" w:rsidP="00F6326F">
                    <w:pPr>
                      <w:jc w:val="both"/>
                      <w:rPr>
                        <w:szCs w:val="28"/>
                      </w:rPr>
                    </w:pPr>
                    <w:r>
                      <w:rPr>
                        <w:bCs w:val="0"/>
                        <w:color w:val="000000"/>
                        <w:szCs w:val="28"/>
                      </w:rPr>
                      <w:t>Принятие решения и утве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р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ждение материалов с п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редв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а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рительн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>ым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 xml:space="preserve"> согласование места размещения</w:t>
                    </w:r>
                    <w:r>
                      <w:rPr>
                        <w:bCs w:val="0"/>
                        <w:color w:val="000000"/>
                        <w:szCs w:val="28"/>
                      </w:rPr>
                      <w:t xml:space="preserve"> объекта</w:t>
                    </w:r>
                    <w:r w:rsidRPr="00C747F6">
                      <w:rPr>
                        <w:szCs w:val="28"/>
                      </w:rPr>
                      <w:t xml:space="preserve"> </w:t>
                    </w:r>
                  </w:p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</w:p>
                </w:txbxContent>
              </v:textbox>
            </v:shape>
            <v:rect id="_x0000_s1060" style="position:absolute;left:6762;top:7380;width:3283;height:1653;v-text-anchor:middle" filled="f" fillcolor="#bbe0e3"/>
            <v:line id="_x0000_s1061" style="position:absolute" from="8648,9116" to="8649,9466">
              <v:stroke endarrow="block"/>
            </v:line>
            <v:shape id="_x0000_s1062" type="#_x0000_t202" style="position:absolute;left:6117;top:9466;width:3842;height:912" filled="f" fillcolor="#bbe0e3" stroked="f">
              <v:textbox style="mso-next-textbox:#_x0000_s1062" inset="2.38761mm,1.1938mm,2.38761mm,1.1938mm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Формирование и обеспечение кад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>а</w:t>
                    </w:r>
                    <w:r w:rsidRPr="00C747F6">
                      <w:rPr>
                        <w:bCs w:val="0"/>
                        <w:color w:val="000000"/>
                        <w:szCs w:val="28"/>
                      </w:rPr>
                      <w:t xml:space="preserve">стрового учета  земельного  </w:t>
                    </w:r>
                  </w:p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 xml:space="preserve">участка </w:t>
                    </w:r>
                  </w:p>
                </w:txbxContent>
              </v:textbox>
            </v:shape>
            <v:roundrect id="_x0000_s1063" style="position:absolute;left:6029;top:9466;width:4016;height:873;v-text-anchor:middle" arcsize="10923f" filled="f" fillcolor="#bbe0e3"/>
            <w10:anchorlock/>
          </v:group>
        </w:pict>
      </w:r>
    </w:p>
    <w:p w:rsidR="00063890" w:rsidRDefault="00063890" w:rsidP="006E657B">
      <w:pPr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063890" w:rsidRDefault="00063890" w:rsidP="006E657B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И.М. Заболотний</w:t>
      </w:r>
    </w:p>
    <w:p w:rsidR="00063890" w:rsidRPr="00941F20" w:rsidRDefault="00063890" w:rsidP="006E657B"/>
    <w:p w:rsidR="00063890" w:rsidRPr="00941F20" w:rsidRDefault="00063890" w:rsidP="00FF0B38">
      <w:pPr>
        <w:jc w:val="center"/>
      </w:pPr>
    </w:p>
    <w:p w:rsidR="00063890" w:rsidRPr="00941F20" w:rsidRDefault="00063890" w:rsidP="00FF0B38">
      <w:pPr>
        <w:jc w:val="center"/>
      </w:pPr>
    </w:p>
    <w:p w:rsidR="00063890" w:rsidRDefault="00063890" w:rsidP="008F5F4E">
      <w:pPr>
        <w:autoSpaceDE w:val="0"/>
        <w:snapToGrid w:val="0"/>
        <w:spacing w:line="200" w:lineRule="atLeast"/>
        <w:ind w:firstLine="720"/>
        <w:jc w:val="right"/>
      </w:pPr>
    </w:p>
    <w:p w:rsidR="00063890" w:rsidRPr="00941F20" w:rsidRDefault="00063890" w:rsidP="008F5F4E">
      <w:pPr>
        <w:autoSpaceDE w:val="0"/>
        <w:snapToGrid w:val="0"/>
        <w:spacing w:line="200" w:lineRule="atLeast"/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ПРИЛОЖЕНИЕ  №7</w:t>
      </w:r>
    </w:p>
    <w:p w:rsidR="00063890" w:rsidRDefault="00063890" w:rsidP="008F5F4E">
      <w:pPr>
        <w:jc w:val="center"/>
        <w:rPr>
          <w:szCs w:val="28"/>
        </w:rPr>
      </w:pPr>
      <w:r>
        <w:rPr>
          <w:kern w:val="1"/>
          <w:szCs w:val="28"/>
        </w:rPr>
        <w:t xml:space="preserve">                                                                         к административному регламенту</w:t>
      </w:r>
    </w:p>
    <w:p w:rsidR="00063890" w:rsidRPr="00941F20" w:rsidRDefault="00063890" w:rsidP="00FF0B38">
      <w:pPr>
        <w:jc w:val="center"/>
        <w:rPr>
          <w:szCs w:val="28"/>
        </w:rPr>
      </w:pPr>
      <w:r w:rsidRPr="00941F20">
        <w:rPr>
          <w:szCs w:val="28"/>
        </w:rPr>
        <w:t xml:space="preserve">Блок-схема последовательности действий  на </w:t>
      </w:r>
      <w:r w:rsidRPr="00941F20">
        <w:rPr>
          <w:szCs w:val="28"/>
          <w:lang w:val="en-US"/>
        </w:rPr>
        <w:t>II</w:t>
      </w:r>
      <w:r w:rsidRPr="00941F20">
        <w:rPr>
          <w:szCs w:val="28"/>
        </w:rPr>
        <w:t xml:space="preserve"> этапе предоставления муниц</w:t>
      </w:r>
      <w:r w:rsidRPr="00941F20">
        <w:rPr>
          <w:szCs w:val="28"/>
        </w:rPr>
        <w:t>и</w:t>
      </w:r>
      <w:r w:rsidRPr="00941F20">
        <w:rPr>
          <w:szCs w:val="28"/>
        </w:rPr>
        <w:t xml:space="preserve">пальной услуги </w:t>
      </w:r>
    </w:p>
    <w:p w:rsidR="00063890" w:rsidRPr="00941F20" w:rsidRDefault="00063890" w:rsidP="00FF0B38">
      <w:pPr>
        <w:jc w:val="center"/>
        <w:rPr>
          <w:szCs w:val="28"/>
        </w:rPr>
      </w:pPr>
    </w:p>
    <w:p w:rsidR="00063890" w:rsidRDefault="00063890" w:rsidP="00FF0B38">
      <w:pPr>
        <w:jc w:val="center"/>
      </w:pPr>
      <w:r>
        <w:rPr>
          <w:noProof/>
        </w:rPr>
      </w:r>
      <w:r>
        <w:pict>
          <v:group id="_x0000_s1064" editas="canvas" style="width:317.55pt;height:209.8pt;mso-position-horizontal-relative:char;mso-position-vertical-relative:line" coordorigin="2362,622" coordsize="4889,3230">
            <o:lock v:ext="edit" aspectratio="t"/>
            <v:shape id="_x0000_s1065" type="#_x0000_t75" style="position:absolute;left:2362;top:622;width:4889;height:3230" o:preferrelative="f">
              <v:fill o:detectmouseclick="t"/>
              <v:path o:extrusionok="t" o:connecttype="none"/>
              <o:lock v:ext="edit" text="t"/>
            </v:shape>
            <v:roundrect id="_x0000_s1066" style="position:absolute;left:3409;top:622;width:2793;height:435;v-text-anchor:middle" arcsize="10923f" filled="f" fillcolor="#bbe0e3"/>
            <v:shape id="_x0000_s1067" type="#_x0000_t202" style="position:absolute;left:2535;top:622;width:4539;height:353" filled="f" fillcolor="#bbe0e3" stroked="f">
              <v:textbox style="mso-next-textbox:#_x0000_s1067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Cs w:val="0"/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Прием документов</w:t>
                    </w:r>
                  </w:p>
                </w:txbxContent>
              </v:textbox>
            </v:shape>
            <v:line id="_x0000_s1068" style="position:absolute" from="4718,1057" to="4718,1407">
              <v:stroke endarrow="block"/>
            </v:line>
            <v:rect id="_x0000_s1069" style="position:absolute;left:2535;top:1407;width:4540;height:612;v-text-anchor:middle" filled="f" fillcolor="#bbe0e3"/>
            <v:shape id="_x0000_s1070" type="#_x0000_t202" style="position:absolute;left:2362;top:1407;width:4889;height:593" filled="f" fillcolor="#bbe0e3" stroked="f">
              <v:textbox style="mso-next-textbox:#_x0000_s1070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Принятие решения о предоставлении земельного участка для строительства</w:t>
                    </w:r>
                    <w:r w:rsidRPr="00C747F6">
                      <w:rPr>
                        <w:color w:val="000000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line id="_x0000_s1071" style="position:absolute" from="4718,2018" to="4718,2368">
              <v:stroke endarrow="block"/>
            </v:line>
            <v:rect id="_x0000_s1072" style="position:absolute;left:2535;top:2368;width:4540;height:612;v-text-anchor:middle" filled="f" fillcolor="#bbe0e3"/>
            <v:shape id="_x0000_s1073" type="#_x0000_t202" style="position:absolute;left:2362;top:2455;width:4889;height:352" filled="f" fillcolor="#bbe0e3" stroked="f">
              <v:textbox style="mso-next-textbox:#_x0000_s1073">
                <w:txbxContent>
                  <w:p w:rsidR="00063890" w:rsidRPr="00C747F6" w:rsidRDefault="00063890" w:rsidP="00FF0B38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Cs w:val="28"/>
                      </w:rPr>
                    </w:pPr>
                    <w:r w:rsidRPr="00C747F6">
                      <w:rPr>
                        <w:bCs w:val="0"/>
                        <w:color w:val="000000"/>
                        <w:szCs w:val="28"/>
                      </w:rPr>
                      <w:t>Оформление правоотношений с заявителем</w:t>
                    </w:r>
                    <w:r w:rsidRPr="00C747F6">
                      <w:rPr>
                        <w:color w:val="000000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74" type="#_x0000_t202" style="position:absolute;left:2362;top:3329;width:4889;height:351" filled="f" fillcolor="#bbe0e3" stroked="f">
              <v:textbox style="mso-next-textbox:#_x0000_s1074">
                <w:txbxContent>
                  <w:p w:rsidR="00063890" w:rsidRPr="00D247A9" w:rsidRDefault="00063890" w:rsidP="00FF0B38">
                    <w:pPr>
                      <w:rPr>
                        <w:szCs w:val="26"/>
                      </w:rPr>
                    </w:pPr>
                  </w:p>
                </w:txbxContent>
              </v:textbox>
            </v:shape>
            <w10:anchorlock/>
          </v:group>
        </w:pict>
      </w:r>
    </w:p>
    <w:p w:rsidR="00063890" w:rsidRPr="008916E1" w:rsidRDefault="00063890" w:rsidP="00FF0B38"/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Pr="008916E1" w:rsidRDefault="00063890" w:rsidP="00FF0B38"/>
    <w:p w:rsidR="00063890" w:rsidRPr="008916E1" w:rsidRDefault="00063890" w:rsidP="00FF0B38"/>
    <w:p w:rsidR="00063890" w:rsidRPr="008916E1" w:rsidRDefault="00063890" w:rsidP="00FF0B38"/>
    <w:p w:rsidR="00063890" w:rsidRPr="008916E1" w:rsidRDefault="00063890" w:rsidP="00FF0B38"/>
    <w:p w:rsidR="00063890" w:rsidRPr="008916E1" w:rsidRDefault="00063890" w:rsidP="00FF0B38"/>
    <w:p w:rsidR="00063890" w:rsidRDefault="00063890" w:rsidP="00FF0B38"/>
    <w:p w:rsidR="00063890" w:rsidRDefault="00063890" w:rsidP="00FF0B38">
      <w:pPr>
        <w:tabs>
          <w:tab w:val="left" w:pos="1613"/>
        </w:tabs>
      </w:pPr>
      <w:r>
        <w:tab/>
      </w: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tbl>
      <w:tblPr>
        <w:tblW w:w="0" w:type="auto"/>
        <w:tblLayout w:type="fixed"/>
        <w:tblLook w:val="0000"/>
      </w:tblPr>
      <w:tblGrid>
        <w:gridCol w:w="4788"/>
        <w:gridCol w:w="5040"/>
      </w:tblGrid>
      <w:tr w:rsidR="00063890" w:rsidTr="00FF0B38">
        <w:tc>
          <w:tcPr>
            <w:tcW w:w="4788" w:type="dxa"/>
          </w:tcPr>
          <w:p w:rsidR="00063890" w:rsidRDefault="00063890" w:rsidP="00FF0B38">
            <w:pPr>
              <w:snapToGrid w:val="0"/>
              <w:spacing w:line="200" w:lineRule="atLeast"/>
              <w:ind w:firstLine="720"/>
              <w:jc w:val="right"/>
              <w:rPr>
                <w:b/>
                <w:szCs w:val="28"/>
              </w:rPr>
            </w:pPr>
          </w:p>
        </w:tc>
        <w:tc>
          <w:tcPr>
            <w:tcW w:w="5040" w:type="dxa"/>
          </w:tcPr>
          <w:p w:rsidR="00063890" w:rsidRDefault="00063890" w:rsidP="00FF0B38">
            <w:pPr>
              <w:autoSpaceDE w:val="0"/>
              <w:snapToGrid w:val="0"/>
              <w:spacing w:line="200" w:lineRule="atLeast"/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 №8</w:t>
            </w:r>
          </w:p>
          <w:p w:rsidR="00063890" w:rsidRDefault="00063890" w:rsidP="00FF0B38">
            <w:pPr>
              <w:pStyle w:val="21"/>
              <w:spacing w:line="200" w:lineRule="atLeast"/>
              <w:ind w:firstLine="0"/>
              <w:rPr>
                <w:bCs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        к административному регламенту </w:t>
            </w:r>
          </w:p>
        </w:tc>
      </w:tr>
    </w:tbl>
    <w:p w:rsidR="00063890" w:rsidRPr="007C0718" w:rsidRDefault="00063890" w:rsidP="00FF0B38">
      <w:pPr>
        <w:autoSpaceDE w:val="0"/>
        <w:snapToGrid w:val="0"/>
        <w:spacing w:line="200" w:lineRule="atLeast"/>
        <w:jc w:val="center"/>
        <w:rPr>
          <w:rStyle w:val="a"/>
          <w:b w:val="0"/>
          <w:bCs w:val="0"/>
          <w:szCs w:val="28"/>
        </w:rPr>
      </w:pPr>
      <w:r>
        <w:rPr>
          <w:szCs w:val="28"/>
        </w:rPr>
        <w:t xml:space="preserve">                                                                   </w:t>
      </w:r>
      <w:r>
        <w:rPr>
          <w:rStyle w:val="a"/>
          <w:bCs w:val="0"/>
          <w:szCs w:val="28"/>
        </w:rPr>
        <w:t xml:space="preserve">   </w:t>
      </w:r>
    </w:p>
    <w:p w:rsidR="00063890" w:rsidRPr="007C0718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sz w:val="28"/>
          <w:szCs w:val="28"/>
        </w:rPr>
      </w:pPr>
      <w:r w:rsidRPr="007C0718">
        <w:rPr>
          <w:rStyle w:val="a"/>
          <w:rFonts w:ascii="Times New Roman" w:hAnsi="Times New Roman" w:cs="Times New Roman"/>
          <w:bCs/>
          <w:kern w:val="1"/>
          <w:sz w:val="28"/>
          <w:szCs w:val="28"/>
        </w:rPr>
        <w:t xml:space="preserve">ПРИМЕРНАЯ ФОРМА </w:t>
      </w:r>
      <w:r w:rsidRPr="007C0718">
        <w:rPr>
          <w:rStyle w:val="a"/>
          <w:rFonts w:ascii="Times New Roman" w:hAnsi="Times New Roman" w:cs="Times New Roman"/>
          <w:bCs/>
          <w:sz w:val="28"/>
          <w:szCs w:val="28"/>
        </w:rPr>
        <w:t>ДОГОВОРА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аренды земельного участка несельскохозяйственного назначения,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 xml:space="preserve">находящегося в государственной собственности, до разграничения государственной собственности на землю, или в муниципальной собственности, предоставляемого для строительства </w:t>
      </w:r>
    </w:p>
    <w:p w:rsidR="00063890" w:rsidRDefault="00063890" w:rsidP="00FF0B38">
      <w:pPr>
        <w:jc w:val="center"/>
        <w:rPr>
          <w:szCs w:val="28"/>
        </w:rPr>
      </w:pPr>
      <w:r>
        <w:rPr>
          <w:szCs w:val="28"/>
        </w:rPr>
        <w:t>№____________________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"__" _____ 20__ г.                                                                                 __________  </w:t>
      </w:r>
    </w:p>
    <w:p w:rsidR="00063890" w:rsidRDefault="00063890" w:rsidP="00DF46A0">
      <w:pPr>
        <w:ind w:firstLine="851"/>
        <w:jc w:val="both"/>
        <w:rPr>
          <w:szCs w:val="28"/>
        </w:rPr>
      </w:pPr>
      <w:r>
        <w:rPr>
          <w:b/>
          <w:bCs w:val="0"/>
          <w:szCs w:val="28"/>
        </w:rPr>
        <w:t>Администрация муниципального образования Ленинградский ра</w:t>
      </w:r>
      <w:r>
        <w:rPr>
          <w:b/>
          <w:bCs w:val="0"/>
          <w:szCs w:val="28"/>
        </w:rPr>
        <w:t>й</w:t>
      </w:r>
      <w:r>
        <w:rPr>
          <w:b/>
          <w:bCs w:val="0"/>
          <w:szCs w:val="28"/>
        </w:rPr>
        <w:t>он,</w:t>
      </w:r>
      <w:r>
        <w:rPr>
          <w:szCs w:val="28"/>
        </w:rPr>
        <w:t xml:space="preserve"> в лице главы муниципального образования Г.Г. Журбы</w:t>
      </w:r>
      <w:r>
        <w:rPr>
          <w:b/>
          <w:bCs w:val="0"/>
          <w:szCs w:val="28"/>
        </w:rPr>
        <w:t>,</w:t>
      </w:r>
      <w:r>
        <w:rPr>
          <w:szCs w:val="28"/>
        </w:rPr>
        <w:t xml:space="preserve"> действующего на основании Устава МО Ленинградский район, именуемый в дальнейшем </w:t>
      </w:r>
      <w:r>
        <w:rPr>
          <w:b/>
          <w:bCs w:val="0"/>
          <w:szCs w:val="28"/>
        </w:rPr>
        <w:t>«Аре</w:t>
      </w:r>
      <w:r>
        <w:rPr>
          <w:b/>
          <w:bCs w:val="0"/>
          <w:szCs w:val="28"/>
        </w:rPr>
        <w:t>н</w:t>
      </w:r>
      <w:r>
        <w:rPr>
          <w:b/>
          <w:bCs w:val="0"/>
          <w:szCs w:val="28"/>
        </w:rPr>
        <w:t>додатель»,</w:t>
      </w:r>
      <w:r>
        <w:rPr>
          <w:szCs w:val="28"/>
        </w:rPr>
        <w:t xml:space="preserve"> с одной стороны, и ___________________________,  в лице ______________, действующего на основании  Устава,  имену</w:t>
      </w:r>
      <w:r>
        <w:rPr>
          <w:szCs w:val="28"/>
        </w:rPr>
        <w:t>е</w:t>
      </w:r>
      <w:r>
        <w:rPr>
          <w:szCs w:val="28"/>
        </w:rPr>
        <w:t>мое в дальнейшем </w:t>
      </w:r>
      <w:r>
        <w:rPr>
          <w:b/>
          <w:bCs w:val="0"/>
          <w:szCs w:val="28"/>
        </w:rPr>
        <w:t>«Арендатор»,</w:t>
      </w:r>
      <w:r>
        <w:rPr>
          <w:szCs w:val="28"/>
        </w:rPr>
        <w:t>  заключили настоящий договор (далее – Дог</w:t>
      </w:r>
      <w:r>
        <w:rPr>
          <w:szCs w:val="28"/>
        </w:rPr>
        <w:t>о</w:t>
      </w:r>
      <w:r>
        <w:rPr>
          <w:szCs w:val="28"/>
        </w:rPr>
        <w:t>вор) о нижеследующем: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bookmarkStart w:id="0" w:name="sub_11"/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1. Предмет Договора</w:t>
      </w:r>
      <w:bookmarkEnd w:id="0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11"/>
      <w:r>
        <w:rPr>
          <w:rFonts w:ascii="Times New Roman" w:hAnsi="Times New Roman" w:cs="Times New Roman"/>
          <w:sz w:val="28"/>
          <w:szCs w:val="28"/>
        </w:rPr>
        <w:t>1.1. Арендодатель обязуется предоставить во временное владение и пользование,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а Арендатор принять на условиях настоящего Договора земельный участок из земель населенных пунктов, с кадастровым №__________, общей площадью ___ </w:t>
      </w:r>
      <w:r>
        <w:rPr>
          <w:rFonts w:ascii="Times New Roman" w:hAnsi="Times New Roman" w:cs="Times New Roman"/>
          <w:b/>
          <w:bCs/>
          <w:sz w:val="28"/>
          <w:szCs w:val="28"/>
        </w:rPr>
        <w:t>кв.м.,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Краснодарский край__________________ (далее - Участок), в границах, указанных в кадастровом плане Участка, прилагаемом к настоящему Договору и являющемуся его неотъемлемой частью, предназначенный для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_________________ </w:t>
      </w:r>
      <w:r>
        <w:rPr>
          <w:rFonts w:ascii="Times New Roman" w:hAnsi="Times New Roman" w:cs="Times New Roman"/>
          <w:sz w:val="28"/>
          <w:szCs w:val="28"/>
        </w:rPr>
        <w:t xml:space="preserve">(далее – Объект). 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Фактическое состояние Участка соответствует условиям Договора и целевому назначению Участка.</w:t>
      </w:r>
    </w:p>
    <w:p w:rsidR="00063890" w:rsidRDefault="00063890" w:rsidP="00FF0B38">
      <w:pPr>
        <w:pStyle w:val="a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Настоящий Договор является единственным документом, подтверждающим передачу Участка от Арендодателя Арендатору с “__” _________20__ года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bookmarkStart w:id="2" w:name="sub_12"/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2. Размер и условия внесения арендной платы</w:t>
      </w:r>
      <w:bookmarkEnd w:id="2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Плата за первый год аренды земельного участка на день заключения договора аренды составляет  _____</w:t>
      </w:r>
      <w:r>
        <w:rPr>
          <w:rFonts w:ascii="Times New Roman" w:hAnsi="Times New Roman" w:cs="Tahoma"/>
          <w:b/>
          <w:bCs/>
          <w:sz w:val="28"/>
          <w:szCs w:val="28"/>
        </w:rPr>
        <w:t xml:space="preserve"> </w:t>
      </w:r>
      <w:r>
        <w:rPr>
          <w:rFonts w:ascii="Times New Roman" w:hAnsi="Times New Roman" w:cs="Tahoma"/>
          <w:sz w:val="28"/>
          <w:szCs w:val="28"/>
        </w:rPr>
        <w:t xml:space="preserve">(________________)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Расчет размера арендной платы за последующие годы  изложен в </w:t>
      </w:r>
      <w:hyperlink w:anchor="sub_1000" w:history="1">
        <w:r>
          <w:rPr>
            <w:rStyle w:val="Hyperlink"/>
            <w:rFonts w:ascii="Times New Roman" w:hAnsi="Times New Roman" w:cs="Courier New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Договору, которое подписывается Арендодателем.  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 муниципального образования.</w:t>
      </w:r>
    </w:p>
    <w:p w:rsidR="00063890" w:rsidRDefault="00063890" w:rsidP="00FF0B38">
      <w:pPr>
        <w:pStyle w:val="a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bookmarkStart w:id="3" w:name="sub_123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2.3. Арендная плата, подлежащая уплате, исчисляется от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установленного   </w:t>
      </w:r>
      <w:hyperlink w:anchor="sub_1000" w:history="1">
        <w:r>
          <w:rPr>
            <w:rStyle w:val="Hyperlink"/>
            <w:rFonts w:ascii="Times New Roman" w:hAnsi="Times New Roman" w:cs="Courier New"/>
          </w:rPr>
          <w:t>Приложением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размера ежегодной арендной платы за Участок со дня передачи Участка, указанного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hyperlink w:anchor="sub_111" w:history="1">
        <w:r>
          <w:rPr>
            <w:rStyle w:val="Hyperlink"/>
            <w:rFonts w:ascii="Times New Roman" w:hAnsi="Times New Roman" w:cs="Courier New"/>
          </w:rPr>
          <w:t>п. 1.1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Договора, за каждый   день использования и вносится  в следующем порядке:</w:t>
      </w:r>
    </w:p>
    <w:p w:rsidR="00063890" w:rsidRDefault="00063890" w:rsidP="00FF0B38">
      <w:pPr>
        <w:pStyle w:val="210"/>
        <w:rPr>
          <w:rFonts w:cs="Arial"/>
          <w:color w:val="000000"/>
          <w:sz w:val="28"/>
          <w:szCs w:val="28"/>
        </w:rPr>
      </w:pPr>
      <w:r>
        <w:rPr>
          <w:rFonts w:cs="Arial"/>
          <w:sz w:val="28"/>
          <w:szCs w:val="28"/>
        </w:rPr>
        <w:t>- первый платеж в</w:t>
      </w:r>
      <w:r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размере _______</w:t>
      </w:r>
      <w:r>
        <w:rPr>
          <w:rFonts w:cs="Arial"/>
          <w:color w:val="FF0000"/>
          <w:sz w:val="28"/>
          <w:szCs w:val="28"/>
        </w:rPr>
        <w:t xml:space="preserve"> </w:t>
      </w:r>
      <w:r>
        <w:rPr>
          <w:rFonts w:cs="Arial"/>
          <w:color w:val="000000"/>
          <w:sz w:val="28"/>
          <w:szCs w:val="28"/>
        </w:rPr>
        <w:t>(_____________) рублей осуществляется в течение 10-ти дней с даты подписания настоящего договора (сумма ____(_____________) рублей оплачена в качества задатка по платежному поручению №_ от «__»_______20__ г.);</w:t>
      </w:r>
    </w:p>
    <w:p w:rsidR="00063890" w:rsidRDefault="00063890" w:rsidP="00FF0B38">
      <w:pPr>
        <w:pStyle w:val="a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текущие платежи за второй и последующие годы аренды осуществляются ежеквартально в виде авансового  платежа из расчета ¼ ежегодной арендной платы до 10 числа первого месяца текущего квартала. </w:t>
      </w:r>
    </w:p>
    <w:p w:rsidR="00063890" w:rsidRDefault="00063890" w:rsidP="00FF0B38">
      <w:pPr>
        <w:pStyle w:val="a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в связи с инфляционными процессами, индексацией  цен и тарифов, изменения законодательства Российской Федерации  и Краснодарского края, изменениями ставок арендной платы Арендодателем, также любым перечисленным  в п.3 ст.65  Земельного Кодекса РФ органом, изменениями условий в границах муниципального образования стороны по настоящему Договору договорились об  изменении ставки арендной платы за 1 кв.м. с соответствующими изменениями размера годовой арендной платы в следующем порядке:</w:t>
      </w:r>
    </w:p>
    <w:p w:rsidR="00063890" w:rsidRDefault="00063890" w:rsidP="00FF0B38">
      <w:pPr>
        <w:pStyle w:val="2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-при изменении индексов цен, тарифов, ставок земельного налога и арендной платы  на федеральном уровне или на уровне субъекта РФ( краевом) ставка арендной платы изменяется автоматически  со дня введения в действие правового акта  пропорционально размеру этих изменений;</w:t>
      </w:r>
    </w:p>
    <w:p w:rsidR="00063890" w:rsidRDefault="00063890" w:rsidP="00FF0B38">
      <w:pPr>
        <w:jc w:val="both"/>
        <w:rPr>
          <w:szCs w:val="28"/>
        </w:rPr>
      </w:pPr>
      <w:r>
        <w:rPr>
          <w:szCs w:val="28"/>
        </w:rPr>
        <w:t>-при изменений  условий начисления арендной платы  в границах  муниципал</w:t>
      </w:r>
      <w:r>
        <w:rPr>
          <w:szCs w:val="28"/>
        </w:rPr>
        <w:t>ь</w:t>
      </w:r>
      <w:r>
        <w:rPr>
          <w:szCs w:val="28"/>
        </w:rPr>
        <w:t>ного образования изменение ставок арендной платы  происходит со дня введ</w:t>
      </w:r>
      <w:r>
        <w:rPr>
          <w:szCs w:val="28"/>
        </w:rPr>
        <w:t>е</w:t>
      </w:r>
      <w:r>
        <w:rPr>
          <w:szCs w:val="28"/>
        </w:rPr>
        <w:t>ния в действие правового акта, изменившего механизм  начисления арендной платы  или ее ставок и размера.</w:t>
      </w:r>
    </w:p>
    <w:p w:rsidR="00063890" w:rsidRDefault="00063890" w:rsidP="00FF0B38">
      <w:pPr>
        <w:jc w:val="both"/>
        <w:rPr>
          <w:szCs w:val="28"/>
        </w:rPr>
      </w:pPr>
      <w:r>
        <w:rPr>
          <w:szCs w:val="28"/>
        </w:rPr>
        <w:t>При этом  в случае изменения арендной платы в сторону увеличения  разница между прежней и вновь пересчитанной  суммами  вносится  не позже устано</w:t>
      </w:r>
      <w:r>
        <w:rPr>
          <w:szCs w:val="28"/>
        </w:rPr>
        <w:t>в</w:t>
      </w:r>
      <w:r>
        <w:rPr>
          <w:szCs w:val="28"/>
        </w:rPr>
        <w:t>ленного  в п.2.3.  Договора срока и исчисляется со дня вступления  в силу  но</w:t>
      </w:r>
      <w:r>
        <w:rPr>
          <w:szCs w:val="28"/>
        </w:rPr>
        <w:t>р</w:t>
      </w:r>
      <w:r>
        <w:rPr>
          <w:szCs w:val="28"/>
        </w:rPr>
        <w:t>мативного акта, на основании которого произведен перерасчет  вне зависим</w:t>
      </w:r>
      <w:r>
        <w:rPr>
          <w:szCs w:val="28"/>
        </w:rPr>
        <w:t>о</w:t>
      </w:r>
      <w:r>
        <w:rPr>
          <w:szCs w:val="28"/>
        </w:rPr>
        <w:t>сти от срока получения уведомления  о перерасчете суммы арендной платы от Арендодателя или его органа или структурного подразделения, которое н</w:t>
      </w:r>
      <w:r>
        <w:rPr>
          <w:szCs w:val="28"/>
        </w:rPr>
        <w:t>а</w:t>
      </w:r>
      <w:r>
        <w:rPr>
          <w:szCs w:val="28"/>
        </w:rPr>
        <w:t>правляется Арендодателем в каждом случае изменения  арендной платы  и с его направления считается, что размер арендной платы согласован  сторонами.</w:t>
      </w:r>
    </w:p>
    <w:p w:rsidR="00063890" w:rsidRDefault="00063890" w:rsidP="00FF0B38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 xml:space="preserve"> Кроме этого до 15 января каждого года Арендатор обязан явиться в о</w:t>
      </w:r>
      <w:r>
        <w:rPr>
          <w:szCs w:val="28"/>
        </w:rPr>
        <w:t>т</w:t>
      </w:r>
      <w:r>
        <w:rPr>
          <w:szCs w:val="28"/>
        </w:rPr>
        <w:t xml:space="preserve">дел имущественных отношений администрации муниципального образования Ленинградский район  для получения расчета арендной платы на следующий год. </w:t>
      </w:r>
    </w:p>
    <w:p w:rsidR="00063890" w:rsidRDefault="00063890" w:rsidP="00FF0B38">
      <w:pPr>
        <w:pStyle w:val="a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 Внесение арендной платы  осуществляется  платежным документом. В графе «назначение платежа»  указывается код  бюджетной классификации – </w:t>
      </w:r>
      <w:r>
        <w:rPr>
          <w:rFonts w:ascii="Times New Roman" w:hAnsi="Times New Roman" w:cs="Times New Roman"/>
          <w:b/>
          <w:sz w:val="28"/>
          <w:szCs w:val="28"/>
        </w:rPr>
        <w:t>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, период, за который производится оплата, номер и дата договора аренды. Копия платежного документа предоставляется в </w:t>
      </w:r>
      <w:r w:rsidRPr="000E434D">
        <w:rPr>
          <w:rFonts w:ascii="Times New Roman" w:hAnsi="Times New Roman" w:cs="Times New Roman"/>
          <w:sz w:val="28"/>
          <w:szCs w:val="28"/>
        </w:rPr>
        <w:t>отдел имущественных отношений администрации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 в течение 5 дней с даты осуществления платежа. Оплата арендной платы или пени одним платежным документом по нескольким договорам не допускается.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2.5. Арендная плата и пеня  вносятся Арендатором путем перечисления по следующим реквизитам: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_____________________________.   </w:t>
      </w:r>
    </w:p>
    <w:p w:rsidR="00063890" w:rsidRDefault="00063890" w:rsidP="00FF0B38">
      <w:pPr>
        <w:pStyle w:val="a0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2.6. Неиспользование Участка Арендатором не может служить основанием для прекращения внесения арендной платы.</w:t>
      </w:r>
      <w:bookmarkStart w:id="4" w:name="sub_13"/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3. Права и обязанности Арендодателя</w:t>
      </w:r>
      <w:bookmarkStart w:id="5" w:name="sub_131"/>
      <w:bookmarkEnd w:id="4"/>
    </w:p>
    <w:p w:rsidR="00063890" w:rsidRDefault="00063890" w:rsidP="00FF0B38">
      <w:pPr>
        <w:pStyle w:val="a0"/>
        <w:ind w:firstLine="851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3.1. Арендодатель имеет право:</w:t>
      </w:r>
    </w:p>
    <w:bookmarkEnd w:id="5"/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строительной, хозяйственной и другой деятельности Арендатора, а также по иным основаниям, предусмотренным законодательством.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Осуществлять контроль за использованием и охраной Участка.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Принимать меры к приостановлению </w:t>
      </w:r>
      <w:r>
        <w:rPr>
          <w:rFonts w:ascii="Times New Roman" w:hAnsi="Times New Roman" w:cs="Times New Roman"/>
          <w:iCs/>
          <w:sz w:val="28"/>
          <w:szCs w:val="28"/>
        </w:rPr>
        <w:t>строительных и иных работ</w:t>
      </w:r>
      <w:r>
        <w:rPr>
          <w:rFonts w:ascii="Times New Roman" w:hAnsi="Times New Roman" w:cs="Times New Roman"/>
          <w:sz w:val="28"/>
          <w:szCs w:val="28"/>
        </w:rPr>
        <w:t>,  ведущихся Арендатором с нарушением требований действующего законодательства и условий, установленных Договором.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1314"/>
      <w:r>
        <w:rPr>
          <w:rFonts w:ascii="Times New Roman" w:hAnsi="Times New Roman" w:cs="Times New Roman"/>
          <w:sz w:val="28"/>
          <w:szCs w:val="28"/>
        </w:rPr>
        <w:t>3.1.4. В одностороннем порядке принимать решение о прекращении права</w:t>
      </w:r>
      <w:bookmarkEnd w:id="6"/>
      <w:r>
        <w:rPr>
          <w:rFonts w:ascii="Times New Roman" w:hAnsi="Times New Roman" w:cs="Times New Roman"/>
          <w:sz w:val="28"/>
          <w:szCs w:val="28"/>
        </w:rPr>
        <w:t xml:space="preserve"> пользования Участком и досрочном расторжении в установленном  порядке Договора при следующих существенных нарушениях его условий:</w:t>
      </w:r>
    </w:p>
    <w:p w:rsidR="00063890" w:rsidRDefault="00063890" w:rsidP="00FF0B38">
      <w:pPr>
        <w:pStyle w:val="a0"/>
        <w:tabs>
          <w:tab w:val="left" w:pos="567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использование Участка не по целевому назначению и разрешенному использованию, указанному в </w:t>
      </w:r>
      <w:hyperlink w:anchor="sub_111" w:history="1">
        <w:r>
          <w:rPr>
            <w:rStyle w:val="Hyperlink"/>
            <w:rFonts w:ascii="Times New Roman" w:hAnsi="Times New Roman" w:cs="Courier New"/>
          </w:rPr>
          <w:t>п.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Договора;</w:t>
      </w:r>
    </w:p>
    <w:p w:rsidR="00063890" w:rsidRDefault="00063890" w:rsidP="00FF0B38">
      <w:pPr>
        <w:pStyle w:val="a0"/>
        <w:tabs>
          <w:tab w:val="left" w:pos="567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нарушение Арендатором условий, указанных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10" w:history="1">
        <w:r>
          <w:rPr>
            <w:rStyle w:val="Hyperlink"/>
            <w:rFonts w:ascii="Times New Roman" w:hAnsi="Times New Roman" w:cs="Courier New"/>
          </w:rPr>
          <w:t>разделе 10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Договора, и невыполнение Арендатором обязанностей, указанных в </w:t>
      </w:r>
      <w:hyperlink w:anchor="sub_142" w:history="1">
        <w:r>
          <w:rPr>
            <w:rStyle w:val="Hyperlink"/>
            <w:rFonts w:ascii="Times New Roman" w:hAnsi="Times New Roman" w:cs="Courier New"/>
          </w:rPr>
          <w:t>п. 4.2</w:t>
        </w:r>
      </w:hyperlink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hyperlink w:anchor="sub_143" w:history="1">
        <w:r>
          <w:rPr>
            <w:rStyle w:val="Hyperlink"/>
            <w:rFonts w:ascii="Times New Roman" w:hAnsi="Times New Roman" w:cs="Courier New"/>
          </w:rPr>
          <w:t>4.3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Договора;</w:t>
      </w:r>
    </w:p>
    <w:p w:rsidR="00063890" w:rsidRDefault="00063890" w:rsidP="00FF0B38">
      <w:pPr>
        <w:pStyle w:val="a0"/>
        <w:tabs>
          <w:tab w:val="left" w:pos="567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невнесение арендной платы в течение одного квартала;</w:t>
      </w:r>
    </w:p>
    <w:p w:rsidR="00063890" w:rsidRDefault="00063890" w:rsidP="00FF0B38">
      <w:pPr>
        <w:pStyle w:val="a0"/>
        <w:tabs>
          <w:tab w:val="left" w:pos="567"/>
        </w:tabs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г)использование Участка способами, ухудшающими его качественные характеристики и экологическую обстановку;</w:t>
      </w:r>
    </w:p>
    <w:p w:rsidR="00063890" w:rsidRDefault="00063890" w:rsidP="00FF0B38">
      <w:pPr>
        <w:ind w:firstLine="851"/>
        <w:jc w:val="both"/>
        <w:rPr>
          <w:szCs w:val="28"/>
        </w:rPr>
      </w:pPr>
      <w:r>
        <w:rPr>
          <w:szCs w:val="28"/>
        </w:rPr>
        <w:t>д) в случае, если по истечении срока, указанного в предупреждении (предписании) об устранении выявленных нарушений условий Договора, пр</w:t>
      </w:r>
      <w:r>
        <w:rPr>
          <w:szCs w:val="28"/>
        </w:rPr>
        <w:t>е</w:t>
      </w:r>
      <w:r>
        <w:rPr>
          <w:szCs w:val="28"/>
        </w:rPr>
        <w:t>дусмотренном п. 3.1.6 Договора, Арендатором не были приняты меры к устр</w:t>
      </w:r>
      <w:r>
        <w:rPr>
          <w:szCs w:val="28"/>
        </w:rPr>
        <w:t>а</w:t>
      </w:r>
      <w:r>
        <w:rPr>
          <w:szCs w:val="28"/>
        </w:rPr>
        <w:t>нению таких нарушений.</w:t>
      </w:r>
    </w:p>
    <w:p w:rsidR="00063890" w:rsidRDefault="00063890" w:rsidP="00FF0B38">
      <w:pPr>
        <w:ind w:firstLine="851"/>
        <w:jc w:val="both"/>
        <w:rPr>
          <w:szCs w:val="28"/>
        </w:rPr>
      </w:pPr>
      <w:r>
        <w:rPr>
          <w:iCs/>
          <w:szCs w:val="28"/>
        </w:rPr>
        <w:t>3.1.5.</w:t>
      </w:r>
      <w:r>
        <w:rPr>
          <w:i/>
          <w:iCs/>
          <w:szCs w:val="28"/>
        </w:rPr>
        <w:t xml:space="preserve"> </w:t>
      </w:r>
      <w:r>
        <w:rPr>
          <w:szCs w:val="28"/>
        </w:rPr>
        <w:t>На беспрепятственный доступ на территорию Участка с целью его осмотра на предмет соблюдения Арендатором условий Договора.</w:t>
      </w:r>
    </w:p>
    <w:p w:rsidR="00063890" w:rsidRDefault="00063890" w:rsidP="00FF0B38">
      <w:pPr>
        <w:ind w:firstLine="851"/>
        <w:jc w:val="both"/>
        <w:rPr>
          <w:iCs/>
          <w:szCs w:val="28"/>
        </w:rPr>
      </w:pPr>
      <w:r>
        <w:rPr>
          <w:iCs/>
          <w:szCs w:val="28"/>
        </w:rPr>
        <w:t>3.1.6. В случае неисполнения или ненадлежащего исполнения Арендат</w:t>
      </w:r>
      <w:r>
        <w:rPr>
          <w:iCs/>
          <w:szCs w:val="28"/>
        </w:rPr>
        <w:t>о</w:t>
      </w:r>
      <w:r>
        <w:rPr>
          <w:iCs/>
          <w:szCs w:val="28"/>
        </w:rPr>
        <w:t>ром обязанностей, предусмотренных пунктами 4.3.2, 4.3.3, 4.3.4 Договора, н</w:t>
      </w:r>
      <w:r>
        <w:rPr>
          <w:iCs/>
          <w:szCs w:val="28"/>
        </w:rPr>
        <w:t>а</w:t>
      </w:r>
      <w:r>
        <w:rPr>
          <w:iCs/>
          <w:szCs w:val="28"/>
        </w:rPr>
        <w:t>правлять Арендатору письменное предупреждение (предписание) о необход</w:t>
      </w:r>
      <w:r>
        <w:rPr>
          <w:iCs/>
          <w:szCs w:val="28"/>
        </w:rPr>
        <w:t>и</w:t>
      </w:r>
      <w:r>
        <w:rPr>
          <w:iCs/>
          <w:szCs w:val="28"/>
        </w:rPr>
        <w:t>мости устранении выявленных нарушений условий Договора, с указанием ср</w:t>
      </w:r>
      <w:r>
        <w:rPr>
          <w:iCs/>
          <w:szCs w:val="28"/>
        </w:rPr>
        <w:t>о</w:t>
      </w:r>
      <w:r>
        <w:rPr>
          <w:iCs/>
          <w:szCs w:val="28"/>
        </w:rPr>
        <w:t>ка их устранения.</w:t>
      </w:r>
    </w:p>
    <w:p w:rsidR="00063890" w:rsidRDefault="00063890" w:rsidP="00FF0B38">
      <w:pPr>
        <w:ind w:firstLine="851"/>
        <w:jc w:val="both"/>
        <w:rPr>
          <w:szCs w:val="28"/>
        </w:rPr>
      </w:pPr>
      <w:r>
        <w:rPr>
          <w:iCs/>
          <w:szCs w:val="28"/>
        </w:rPr>
        <w:t>3.1.7. С</w:t>
      </w:r>
      <w:r>
        <w:rPr>
          <w:szCs w:val="28"/>
        </w:rPr>
        <w:t xml:space="preserve">оставить Акт о неисполнении предупреждения (предписания) </w:t>
      </w:r>
      <w:r>
        <w:rPr>
          <w:iCs/>
          <w:szCs w:val="28"/>
        </w:rPr>
        <w:t>о необходимости устранении выявленных нарушений условий Договора,</w:t>
      </w:r>
      <w:r>
        <w:rPr>
          <w:szCs w:val="28"/>
        </w:rPr>
        <w:t xml:space="preserve"> пред</w:t>
      </w:r>
      <w:r>
        <w:rPr>
          <w:szCs w:val="28"/>
        </w:rPr>
        <w:t>у</w:t>
      </w:r>
      <w:r>
        <w:rPr>
          <w:szCs w:val="28"/>
        </w:rPr>
        <w:t>смотренного п. 3.1.6. Договора, и расторжении Договора в одностороннем п</w:t>
      </w:r>
      <w:r>
        <w:rPr>
          <w:szCs w:val="28"/>
        </w:rPr>
        <w:t>о</w:t>
      </w:r>
      <w:r>
        <w:rPr>
          <w:szCs w:val="28"/>
        </w:rPr>
        <w:t xml:space="preserve">рядке (далее – Акт о расторжении Договора), который направить Арендатору. </w:t>
      </w:r>
    </w:p>
    <w:p w:rsidR="00063890" w:rsidRDefault="00063890" w:rsidP="00FF0B38">
      <w:pPr>
        <w:pStyle w:val="a0"/>
        <w:ind w:firstLine="851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bookmarkStart w:id="7" w:name="sub_132"/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3.2. Арендодатель обязан:</w:t>
      </w:r>
      <w:bookmarkEnd w:id="7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Передать Арендатору Участок свободным от прав третьих лиц  на  срок, установленный Договором.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hyperlink w:anchor="sub_1314" w:history="1">
        <w:r>
          <w:rPr>
            <w:rStyle w:val="Hyperlink"/>
            <w:rFonts w:ascii="Times New Roman" w:hAnsi="Times New Roman" w:cs="Courier New"/>
          </w:rPr>
          <w:t>п. 3.1.4</w:t>
        </w:r>
      </w:hyperlink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Договора.</w:t>
      </w:r>
      <w:bookmarkStart w:id="8" w:name="sub_1323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В случае внесения изменений и дополнений в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 нормативно-правовые акты Российской Федерации, Краснодарского края и муниципального образования ____________, связанных с изменением арендной платы, письменно уведомить Арендатора о них, приложив новый расчет размера арендной платы.</w:t>
      </w:r>
      <w:bookmarkStart w:id="9" w:name="sub_14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4. Права и обязанности Арендатора</w:t>
      </w:r>
      <w:bookmarkStart w:id="10" w:name="sub_141"/>
      <w:bookmarkEnd w:id="9"/>
    </w:p>
    <w:p w:rsidR="00063890" w:rsidRDefault="00063890" w:rsidP="00FF0B38">
      <w:pPr>
        <w:pStyle w:val="a0"/>
        <w:ind w:firstLine="851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4.1. Арендатор имеет право в соответствии с законодательством:</w:t>
      </w:r>
      <w:bookmarkStart w:id="11" w:name="sub_1411"/>
      <w:bookmarkEnd w:id="10"/>
    </w:p>
    <w:p w:rsidR="00063890" w:rsidRDefault="00063890" w:rsidP="00FF0B38">
      <w:pPr>
        <w:ind w:firstLine="851"/>
        <w:jc w:val="both"/>
        <w:rPr>
          <w:szCs w:val="28"/>
        </w:rPr>
      </w:pPr>
      <w:r>
        <w:rPr>
          <w:szCs w:val="28"/>
        </w:rPr>
        <w:t>4.1.1. Досрочно, по минованию надобности в Участке, расторгнуть</w:t>
      </w:r>
      <w:bookmarkEnd w:id="11"/>
      <w:r>
        <w:rPr>
          <w:szCs w:val="28"/>
        </w:rPr>
        <w:t xml:space="preserve"> Д</w:t>
      </w:r>
      <w:r>
        <w:rPr>
          <w:szCs w:val="28"/>
        </w:rPr>
        <w:t>о</w:t>
      </w:r>
      <w:r>
        <w:rPr>
          <w:szCs w:val="28"/>
        </w:rPr>
        <w:t xml:space="preserve">говор, направив не менее чем за 60 календарных дней письменное предложение Арендодателю о расторжении Договора. </w:t>
      </w:r>
    </w:p>
    <w:p w:rsidR="00063890" w:rsidRDefault="00063890" w:rsidP="00FF0B38">
      <w:pPr>
        <w:ind w:firstLine="851"/>
        <w:jc w:val="both"/>
        <w:rPr>
          <w:szCs w:val="28"/>
        </w:rPr>
      </w:pPr>
      <w:r>
        <w:rPr>
          <w:szCs w:val="28"/>
        </w:rPr>
        <w:t>4.1.2.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063890" w:rsidRDefault="00063890" w:rsidP="00FF0B38">
      <w:pPr>
        <w:ind w:firstLine="851"/>
        <w:jc w:val="both"/>
        <w:rPr>
          <w:iCs/>
          <w:szCs w:val="28"/>
        </w:rPr>
      </w:pPr>
      <w:r>
        <w:rPr>
          <w:iCs/>
          <w:szCs w:val="28"/>
        </w:rPr>
        <w:t>4.1.3. Осуществлять строительство Объекта самостоятельно либо пр</w:t>
      </w:r>
      <w:r>
        <w:rPr>
          <w:iCs/>
          <w:szCs w:val="28"/>
        </w:rPr>
        <w:t>и</w:t>
      </w:r>
      <w:r>
        <w:rPr>
          <w:iCs/>
          <w:szCs w:val="28"/>
        </w:rPr>
        <w:t>влекать для этих целей других юридических или физических лиц, соответс</w:t>
      </w:r>
      <w:r>
        <w:rPr>
          <w:iCs/>
          <w:szCs w:val="28"/>
        </w:rPr>
        <w:t>т</w:t>
      </w:r>
      <w:r>
        <w:rPr>
          <w:iCs/>
          <w:szCs w:val="28"/>
        </w:rPr>
        <w:t>вующих требованиям законодательства Российской Федерации, предъявля</w:t>
      </w:r>
      <w:r>
        <w:rPr>
          <w:iCs/>
          <w:szCs w:val="28"/>
        </w:rPr>
        <w:t>е</w:t>
      </w:r>
      <w:r>
        <w:rPr>
          <w:iCs/>
          <w:szCs w:val="28"/>
        </w:rPr>
        <w:t>мым к лицам, осуществляющим деятельность в области строительства, на осн</w:t>
      </w:r>
      <w:r>
        <w:rPr>
          <w:iCs/>
          <w:szCs w:val="28"/>
        </w:rPr>
        <w:t>о</w:t>
      </w:r>
      <w:r>
        <w:rPr>
          <w:iCs/>
          <w:szCs w:val="28"/>
        </w:rPr>
        <w:t xml:space="preserve">вании договора, заключенного в установленном порядке.    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На возмещение убытков при досрочном расторжении Договора по инициативе Арендодателя в случаях, не предусмотренных </w:t>
      </w:r>
      <w:hyperlink w:anchor="sub_1314" w:history="1">
        <w:r>
          <w:rPr>
            <w:rStyle w:val="Hyperlink"/>
            <w:rFonts w:ascii="Times New Roman" w:hAnsi="Times New Roman" w:cs="Courier New"/>
          </w:rPr>
          <w:t>п. 3.1.4</w:t>
        </w:r>
      </w:hyperlink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4.1.5. Требовать досрочного расторжения Договора в случаях, когда: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Арендодатель создает препятствия в использовании Участка;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  <w:bookmarkStart w:id="12" w:name="sub_142"/>
    </w:p>
    <w:p w:rsidR="00063890" w:rsidRDefault="00063890" w:rsidP="00FF0B38">
      <w:pPr>
        <w:pStyle w:val="a0"/>
        <w:ind w:firstLine="851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4.2. Арендатор не вправе:</w:t>
      </w:r>
      <w:bookmarkEnd w:id="12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Без письменного согласия Арендодателя передавать арендованный  Участок в субаренду, передавать права и обязанности по Договору другим лицам (перенаем), отдавать арендные права в залог и  вносить их в качестве вклада в уставной капитал хозяйственных товариществ и обществ или в качестве паевого взноса в производственный кооператив. 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 Нарушать существующий водоток и менять поперечный профиль Участка без разрешения соответствующих органов.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063890" w:rsidRDefault="00063890" w:rsidP="00FF0B38">
      <w:pPr>
        <w:ind w:firstLine="851"/>
        <w:jc w:val="both"/>
        <w:rPr>
          <w:iCs/>
          <w:szCs w:val="28"/>
        </w:rPr>
      </w:pPr>
      <w:r>
        <w:rPr>
          <w:iCs/>
          <w:szCs w:val="28"/>
        </w:rPr>
        <w:t>4.2.4. Использовать Участок после получения Акта о расторжении Дог</w:t>
      </w:r>
      <w:r>
        <w:rPr>
          <w:iCs/>
          <w:szCs w:val="28"/>
        </w:rPr>
        <w:t>о</w:t>
      </w:r>
      <w:r>
        <w:rPr>
          <w:iCs/>
          <w:szCs w:val="28"/>
        </w:rPr>
        <w:t>вора, предусмотренного п.3.1.7 Договора, за исключением исполнения обяза</w:t>
      </w:r>
      <w:r>
        <w:rPr>
          <w:iCs/>
          <w:szCs w:val="28"/>
        </w:rPr>
        <w:t>н</w:t>
      </w:r>
      <w:r>
        <w:rPr>
          <w:iCs/>
          <w:szCs w:val="28"/>
        </w:rPr>
        <w:t xml:space="preserve">ностей, предусмотренных п. 4.3.12 и 4.3.24 Договора.  </w:t>
      </w:r>
    </w:p>
    <w:p w:rsidR="00063890" w:rsidRDefault="00063890" w:rsidP="00FF0B38">
      <w:pPr>
        <w:pStyle w:val="a0"/>
        <w:ind w:firstLine="851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bookmarkStart w:id="13" w:name="sub_143"/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4.3. Арендатор обязан:</w:t>
      </w:r>
      <w:bookmarkEnd w:id="13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В полном объеме выполнять все условия Договора.</w:t>
      </w:r>
    </w:p>
    <w:p w:rsidR="00063890" w:rsidRDefault="00063890" w:rsidP="00FF0B38">
      <w:pPr>
        <w:ind w:firstLine="851"/>
        <w:jc w:val="both"/>
        <w:rPr>
          <w:iCs/>
          <w:szCs w:val="28"/>
        </w:rPr>
      </w:pPr>
      <w:r>
        <w:rPr>
          <w:iCs/>
          <w:szCs w:val="28"/>
        </w:rPr>
        <w:t>4.3.2. Приступать к строительству в соответствии с условиями Договора после согласования и утверждения проектной документации, прохождения эк</w:t>
      </w:r>
      <w:r>
        <w:rPr>
          <w:iCs/>
          <w:szCs w:val="28"/>
        </w:rPr>
        <w:t>с</w:t>
      </w:r>
      <w:r>
        <w:rPr>
          <w:iCs/>
          <w:szCs w:val="28"/>
        </w:rPr>
        <w:t xml:space="preserve">пертиз и получения разрешения на строительство в установленном порядке.  </w:t>
      </w:r>
    </w:p>
    <w:p w:rsidR="00063890" w:rsidRPr="00DF46A0" w:rsidRDefault="00063890" w:rsidP="00DF46A0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 Осуществлять на Участке строительство Объекта с соблюдением требований градостроительных регламентов, строительных, экологических, санитарно-гигиенических, противопожарных и иных установленных законодательством правил, нормативов,</w:t>
      </w:r>
      <w:r>
        <w:rPr>
          <w:rFonts w:ascii="Times New Roman" w:hAnsi="Times New Roman" w:cs="Times New Roman"/>
          <w:iCs/>
          <w:sz w:val="28"/>
          <w:szCs w:val="28"/>
        </w:rPr>
        <w:t xml:space="preserve"> а также в соответствии с утвержденной проектной документацией, требованиями градостроительного плана земельного участка, требованиями технических регламентов. </w:t>
      </w:r>
    </w:p>
    <w:p w:rsidR="00063890" w:rsidRDefault="00063890" w:rsidP="00FF0B38">
      <w:pPr>
        <w:ind w:firstLine="851"/>
        <w:jc w:val="both"/>
        <w:rPr>
          <w:b/>
          <w:bCs w:val="0"/>
          <w:iCs/>
          <w:color w:val="FF0000"/>
          <w:szCs w:val="28"/>
        </w:rPr>
      </w:pPr>
      <w:r>
        <w:rPr>
          <w:iCs/>
          <w:szCs w:val="28"/>
        </w:rPr>
        <w:t>4.3.4.</w:t>
      </w:r>
      <w:r>
        <w:rPr>
          <w:iCs/>
          <w:color w:val="000000"/>
          <w:szCs w:val="28"/>
        </w:rPr>
        <w:t xml:space="preserve"> </w:t>
      </w:r>
      <w:r>
        <w:rPr>
          <w:iCs/>
          <w:szCs w:val="28"/>
        </w:rPr>
        <w:t>Завершить строительство Объекта и ввести его в эксплуатацию в установленном порядке в срок до «_»_______ _________.</w:t>
      </w:r>
      <w:r>
        <w:rPr>
          <w:b/>
          <w:bCs w:val="0"/>
          <w:iCs/>
          <w:color w:val="FF0000"/>
          <w:szCs w:val="28"/>
        </w:rPr>
        <w:t xml:space="preserve"> </w:t>
      </w:r>
    </w:p>
    <w:p w:rsidR="00063890" w:rsidRDefault="00063890" w:rsidP="00FF0B38">
      <w:pPr>
        <w:ind w:firstLine="851"/>
        <w:jc w:val="both"/>
        <w:rPr>
          <w:iCs/>
          <w:szCs w:val="28"/>
        </w:rPr>
      </w:pPr>
      <w:r>
        <w:rPr>
          <w:szCs w:val="28"/>
        </w:rPr>
        <w:t>4.3.5. Обеспечивать доступ на территорию Участка Арендодателю с ц</w:t>
      </w:r>
      <w:r>
        <w:rPr>
          <w:szCs w:val="28"/>
        </w:rPr>
        <w:t>е</w:t>
      </w:r>
      <w:r>
        <w:rPr>
          <w:szCs w:val="28"/>
        </w:rPr>
        <w:t>лью его осмотра на предмет соблюдения Арендатором условий Договора,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>а в случаях, предусмотренных законодательством, также органам государственн</w:t>
      </w:r>
      <w:r>
        <w:rPr>
          <w:iCs/>
          <w:szCs w:val="28"/>
        </w:rPr>
        <w:t>о</w:t>
      </w:r>
      <w:r>
        <w:rPr>
          <w:iCs/>
          <w:szCs w:val="28"/>
        </w:rPr>
        <w:t>го земельного контроля и государственного строительного надзора, предоста</w:t>
      </w:r>
      <w:r>
        <w:rPr>
          <w:iCs/>
          <w:szCs w:val="28"/>
        </w:rPr>
        <w:t>в</w:t>
      </w:r>
      <w:r>
        <w:rPr>
          <w:iCs/>
          <w:szCs w:val="28"/>
        </w:rPr>
        <w:t>лять им необходимую документацию, своевременно устранять выявленные н</w:t>
      </w:r>
      <w:r>
        <w:rPr>
          <w:iCs/>
          <w:szCs w:val="28"/>
        </w:rPr>
        <w:t>е</w:t>
      </w:r>
      <w:r>
        <w:rPr>
          <w:iCs/>
          <w:szCs w:val="28"/>
        </w:rPr>
        <w:t xml:space="preserve">достатки. </w:t>
      </w:r>
    </w:p>
    <w:p w:rsidR="00063890" w:rsidRDefault="00063890" w:rsidP="00FF0B38">
      <w:pPr>
        <w:jc w:val="both"/>
        <w:rPr>
          <w:color w:val="000000"/>
          <w:szCs w:val="28"/>
        </w:rPr>
      </w:pPr>
      <w:r>
        <w:rPr>
          <w:szCs w:val="28"/>
        </w:rPr>
        <w:tab/>
        <w:t xml:space="preserve">4.3.6. </w:t>
      </w:r>
      <w:r>
        <w:rPr>
          <w:color w:val="000000"/>
          <w:szCs w:val="28"/>
        </w:rPr>
        <w:t>Своевременно вносить арендную плату в полном размере за Уч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сток в соответствии с </w:t>
      </w:r>
      <w:hyperlink w:anchor="sub_12" w:history="1">
        <w:r>
          <w:rPr>
            <w:rStyle w:val="Hyperlink"/>
            <w:rFonts w:cs="Arial"/>
          </w:rPr>
          <w:t>разделом 2</w:t>
        </w:r>
      </w:hyperlink>
      <w:r>
        <w:rPr>
          <w:color w:val="000000"/>
          <w:szCs w:val="28"/>
        </w:rPr>
        <w:t xml:space="preserve"> Договора без выставления счетов Арендод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телем.</w:t>
      </w:r>
    </w:p>
    <w:p w:rsidR="00063890" w:rsidRDefault="00063890" w:rsidP="00FF0B38">
      <w:pPr>
        <w:jc w:val="both"/>
        <w:rPr>
          <w:color w:val="000000"/>
          <w:szCs w:val="28"/>
        </w:rPr>
      </w:pPr>
      <w:r>
        <w:rPr>
          <w:szCs w:val="28"/>
        </w:rPr>
        <w:tab/>
        <w:t xml:space="preserve">4.3.7. </w:t>
      </w:r>
      <w:r>
        <w:rPr>
          <w:color w:val="000000"/>
          <w:szCs w:val="28"/>
        </w:rPr>
        <w:t>В случае изменения размера арендной платы в сторону увеличения разницу между прежней и вновь пересчитанной суммами арендной платы вн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сить не позже установленного </w:t>
      </w:r>
      <w:hyperlink w:anchor="sub_123" w:history="1">
        <w:r>
          <w:rPr>
            <w:rStyle w:val="Hyperlink"/>
            <w:rFonts w:cs="Arial"/>
          </w:rPr>
          <w:t>п. 2.3</w:t>
        </w:r>
      </w:hyperlink>
      <w:r>
        <w:rPr>
          <w:color w:val="000000"/>
          <w:szCs w:val="28"/>
        </w:rPr>
        <w:t xml:space="preserve">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правового акта, на основании которого прои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 xml:space="preserve">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</w:t>
      </w:r>
      <w:hyperlink w:anchor="sub_1323" w:history="1">
        <w:r>
          <w:rPr>
            <w:rStyle w:val="Hyperlink"/>
            <w:rFonts w:cs="Arial"/>
          </w:rPr>
          <w:t>п. 3.2.3</w:t>
        </w:r>
      </w:hyperlink>
      <w:r>
        <w:rPr>
          <w:color w:val="000000"/>
          <w:szCs w:val="28"/>
        </w:rPr>
        <w:t xml:space="preserve"> настоящего Договора.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4.3.8. Предоставить в Управление по управлению муниципальным имуществом муниципального образования ___________ в течение 5 дней с даты осуществления платежа копию платежного документа, подтверждающего перечисление арендной платы.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4.3.9.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4.3.10. Использовать Участок  в соответствии с целевым назначением  и разрешенным использованием, указанным в </w:t>
      </w:r>
      <w:hyperlink w:anchor="sub_111" w:history="1">
        <w:r>
          <w:rPr>
            <w:rStyle w:val="Hyperlink"/>
            <w:rFonts w:ascii="Times New Roman" w:hAnsi="Times New Roman" w:cs="Courier New"/>
          </w:rPr>
          <w:t>п. 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4.3.11.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Содержать в должном санитарном порядке и  чистоте  Участок  и прилегающую к нему территорию.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4.3.12.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Осуществить за свой счёт работы по сносу или демонтажу зданий, строений сооружений или иных объектов недвижимости, строительство  которых не предусмотрено п. 1.1. Договора либо возведённых с нарушением условий Договора, и освободить Участок, в том числе от строительных машин, оборудования, транспортных средств, инвентаря, строительных материалов, конструкций, временных построек, строительного мусора в течение десяти дней с даты получения Акта о расторжении Договора, предусмотренного                 п. 3.1.7. Договора.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4.3.13. При  использовании Участка  не  наносить ущерба окружающей среде.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4.3.14.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4.3.15.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 по иным  основаниям, предусмотренным законодательством.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4.2.16.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 или  переноса  получить  разрешение  в установленном порядке.</w:t>
      </w:r>
      <w:bookmarkStart w:id="14" w:name="sub_69125"/>
    </w:p>
    <w:bookmarkEnd w:id="14"/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4.3.17. Выполнять согласно требованиям соответствующих служб условия эксплуатации подземных и наземных коммуникаций,  беспрепятственно допускать на Участок соответствующие службы для 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4.3.18. Не нарушать прав и законных интересов землепользователей смежных Участков и иных лиц.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4.3.19. При изменении целевого  назначения Объекта (его частей) либо других зданий, строений и сооружений (или их частей), расположенных на Участке, обратиться к Арендодателю для внесения изменений в Договор и перерасчета размера арендной платы.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4.3.20. Письменно в течение 10 дней уведомить Арендодателя об изменении своих юридического, фактического адресов или иных индивидуализирующих Арендатора реквизитов.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4.3.21. В случае прекращения деятельности Арендатора в 10-дневный срок направить Арендодателю письменное уведомление об этом с приложением копий подтверждающих такое прекращение деятельности документов.</w:t>
      </w:r>
    </w:p>
    <w:p w:rsidR="00063890" w:rsidRDefault="00063890" w:rsidP="00FF0B38">
      <w:pPr>
        <w:ind w:firstLine="709"/>
        <w:jc w:val="both"/>
        <w:rPr>
          <w:szCs w:val="28"/>
        </w:rPr>
      </w:pPr>
      <w:r>
        <w:rPr>
          <w:szCs w:val="28"/>
        </w:rPr>
        <w:t>4.3.22. В случае перехода прав на Объект к другим  лицам вносить  арендную плату до дня расторжения Договора или внесения в него соответс</w:t>
      </w:r>
      <w:r>
        <w:rPr>
          <w:szCs w:val="28"/>
        </w:rPr>
        <w:t>т</w:t>
      </w:r>
      <w:r>
        <w:rPr>
          <w:szCs w:val="28"/>
        </w:rPr>
        <w:t>вующих изменений.</w:t>
      </w:r>
    </w:p>
    <w:p w:rsidR="00063890" w:rsidRDefault="00063890" w:rsidP="00FF0B38">
      <w:pPr>
        <w:pStyle w:val="a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4.3.23. Направить не менее чем за 90 календарных дней до окончания срока действия Договора, указанного в </w:t>
      </w:r>
      <w:hyperlink w:anchor="sub_172" w:history="1">
        <w:r>
          <w:rPr>
            <w:rStyle w:val="Hyperlink"/>
            <w:rFonts w:ascii="Times New Roman" w:hAnsi="Times New Roman" w:cs="Courier New"/>
          </w:rPr>
          <w:t>п. 7.2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Договора, письменное предложение Арендодателю о расторжении Договора либо о заключении Договора на новый срок.</w:t>
      </w:r>
    </w:p>
    <w:p w:rsidR="00063890" w:rsidRDefault="00063890" w:rsidP="00FF0B38">
      <w:pPr>
        <w:pStyle w:val="a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4.3.24. При прекращении Договора, в том числе в случаях, предусмотренных п. 3.1.4. Договора, вернуть Арендодателю Участок в надлежащем состоянии, то есть не хуже того, в котором он находился в момент передачи в аренду.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ahoma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4.3.25. В</w:t>
      </w:r>
      <w:r>
        <w:rPr>
          <w:rFonts w:ascii="Times New Roman" w:hAnsi="Times New Roman" w:cs="Tahoma"/>
          <w:kern w:val="1"/>
          <w:sz w:val="28"/>
          <w:szCs w:val="28"/>
        </w:rPr>
        <w:t xml:space="preserve"> течение тридцати дней с даты подписания Договора произвести  его регистрацию в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62E9A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E9A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Ленинградскому району</w:t>
      </w:r>
      <w:r w:rsidRPr="00062E9A">
        <w:rPr>
          <w:rFonts w:ascii="Times New Roman" w:hAnsi="Times New Roman" w:cs="Times New Roman"/>
          <w:kern w:val="1"/>
          <w:sz w:val="28"/>
          <w:szCs w:val="28"/>
        </w:rPr>
        <w:t>,</w:t>
      </w:r>
      <w:r>
        <w:rPr>
          <w:rFonts w:ascii="Times New Roman" w:hAnsi="Times New Roman" w:cs="Tahoma"/>
          <w:kern w:val="1"/>
          <w:sz w:val="28"/>
          <w:szCs w:val="28"/>
        </w:rPr>
        <w:t xml:space="preserve"> с оплатой ее за свой счет с обязательным п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редоставлением одел имущественных отношений администрации муниципального образования Ленинградский район копии расписки органа, осуществляющего государственную регистрацию прав на недвижимое имущество и сделок с ним, получении документов, необходимых для государственной регистрации возникшего права. </w:t>
      </w:r>
      <w:r>
        <w:rPr>
          <w:rFonts w:ascii="Times New Roman" w:hAnsi="Times New Roman" w:cs="Tahoma"/>
          <w:kern w:val="1"/>
          <w:sz w:val="28"/>
          <w:szCs w:val="28"/>
        </w:rPr>
        <w:t xml:space="preserve">При невыполнении  данного условия в срок  Арендодатель имеет право аннулировать свое согласие на заключение Договора. 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4.3.26. Нести другие обязанности, установленные законодательством Российской Федерации.</w:t>
      </w:r>
      <w:bookmarkStart w:id="15" w:name="sub_15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5. Ответственность Сторон</w:t>
      </w:r>
      <w:bookmarkEnd w:id="15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 неисполнение  или 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 нарушение сроков внесения  арендной платы, установленных Договором, Арендатору начисляется пеня в размере 1/300 ставки рефинансирования ЦБ РФ за каждый день просрочки.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Ответственность Сторон за нарушение обязательств по Договору,   вызванная действием обстоятельств непреодолимой силы, регулируется законодательством Российской Федерации.</w:t>
      </w:r>
    </w:p>
    <w:p w:rsidR="00063890" w:rsidRDefault="00063890" w:rsidP="00FF0B38">
      <w:pPr>
        <w:pStyle w:val="a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Уплата пени  в связи с нарушениями  условий Договора, а также наложение штрафа уполномоченными органами и должностными лицами в связи с нарушениями действующего законодательства  не освобождают  Арендатора от обязанности их устранения.</w:t>
      </w:r>
    </w:p>
    <w:p w:rsidR="00063890" w:rsidRDefault="00063890" w:rsidP="00FF0B38">
      <w:pPr>
        <w:ind w:firstLine="709"/>
        <w:jc w:val="both"/>
        <w:rPr>
          <w:szCs w:val="28"/>
        </w:rPr>
      </w:pPr>
      <w:r w:rsidRPr="002143EE">
        <w:rPr>
          <w:iCs/>
          <w:szCs w:val="28"/>
        </w:rPr>
        <w:t>5.5</w:t>
      </w:r>
      <w:r>
        <w:rPr>
          <w:i/>
          <w:iCs/>
          <w:szCs w:val="28"/>
        </w:rPr>
        <w:t xml:space="preserve">. </w:t>
      </w:r>
      <w:r>
        <w:rPr>
          <w:szCs w:val="28"/>
        </w:rPr>
        <w:t>В случае несвоевременного возврата Арендатором Участка Аренд</w:t>
      </w:r>
      <w:r>
        <w:rPr>
          <w:szCs w:val="28"/>
        </w:rPr>
        <w:t>о</w:t>
      </w:r>
      <w:r>
        <w:rPr>
          <w:szCs w:val="28"/>
        </w:rPr>
        <w:t>дателю  Арендатор уплачивает штраф в двукратном размере арендной платы за все время пользования Участком после прекращения действия Договора.</w:t>
      </w:r>
      <w:bookmarkStart w:id="16" w:name="sub_16"/>
      <w:r>
        <w:rPr>
          <w:szCs w:val="28"/>
        </w:rPr>
        <w:t xml:space="preserve"> 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6. Рассмотрение и урегулирование споров</w:t>
      </w:r>
      <w:bookmarkEnd w:id="16"/>
    </w:p>
    <w:p w:rsidR="00063890" w:rsidRPr="00DF46A0" w:rsidRDefault="00063890" w:rsidP="00DF46A0">
      <w:pPr>
        <w:pStyle w:val="a0"/>
        <w:ind w:firstLine="851"/>
        <w:rPr>
          <w:rStyle w:val="a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Споры и разногласия Сторон, возникшие в связи с исполнением Договора, которые не удалось разрешить путем переговоров, разрешаются в судебном порядке в соответствии с действующим законодательством.</w:t>
      </w:r>
      <w:bookmarkStart w:id="17" w:name="sub_17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7. Срок действия Договора</w:t>
      </w:r>
      <w:bookmarkEnd w:id="17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Договор вступает в силу и становится обязательным для сторон со дня его государственной регистрации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sub_172"/>
      <w:r>
        <w:rPr>
          <w:rFonts w:ascii="Times New Roman" w:hAnsi="Times New Roman" w:cs="Times New Roman"/>
          <w:sz w:val="28"/>
          <w:szCs w:val="28"/>
        </w:rPr>
        <w:t xml:space="preserve">7.2. Договор действует в течение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ТРЕХ лет, до “__”_______  20__ года.</w:t>
      </w:r>
    </w:p>
    <w:bookmarkEnd w:id="18"/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В случае, если Арендатор продолжает пользоваться Участком после истечения срока действия Договора, указанного в </w:t>
      </w:r>
      <w:hyperlink w:anchor="sub_172" w:history="1">
        <w:r>
          <w:rPr>
            <w:rStyle w:val="Hyperlink"/>
            <w:rFonts w:ascii="Times New Roman" w:hAnsi="Times New Roman" w:cs="Courier New"/>
          </w:rPr>
          <w:t>пункте 7.2</w:t>
        </w:r>
      </w:hyperlink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отсутствии письменных возражений Арендодателя, направленных до истечения срока  действия Договора, Договор считается возобновленным на тех же условиях на неопределенный срок.</w:t>
      </w:r>
    </w:p>
    <w:p w:rsidR="00063890" w:rsidRPr="00DF46A0" w:rsidRDefault="00063890" w:rsidP="00DF46A0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Окончание срока действия Договора не освобождает Стороны от ответственности за его нарушение.</w:t>
      </w:r>
      <w:bookmarkStart w:id="19" w:name="sub_18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8. Прекращение действия Договора</w:t>
      </w:r>
      <w:bookmarkEnd w:id="19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Действие Договора прекращается по истечении срока аренды Участка, если иное не следует из настоящего Договора, требований действующего законодательства. 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Договор может быть расторгнут досрочно по обоюдному согласию Сторон. Расторжение Договора по обоюдному согласию Сторон по основаниям, указанным в </w:t>
      </w:r>
      <w:hyperlink w:anchor="sub_1411" w:history="1">
        <w:r>
          <w:rPr>
            <w:rStyle w:val="Hyperlink"/>
            <w:rFonts w:ascii="Times New Roman" w:hAnsi="Times New Roman" w:cs="Courier New"/>
          </w:rPr>
          <w:t>п. 4.1.1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Договора, возможно только при отсутствии у Арендатора задолженности по арендной плате.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По требованию одной из Сторон Договор может быть расторгнут судом по основаниям, предусмотренным гражданским законодательством и </w:t>
      </w:r>
      <w:bookmarkStart w:id="20" w:name="sub_19"/>
      <w:r>
        <w:rPr>
          <w:rFonts w:ascii="Times New Roman" w:hAnsi="Times New Roman" w:cs="Times New Roman"/>
          <w:sz w:val="28"/>
          <w:szCs w:val="28"/>
        </w:rPr>
        <w:t xml:space="preserve">Договором, за исключением случая, предусмотренного п. 8.4. Договора. </w:t>
      </w:r>
    </w:p>
    <w:p w:rsidR="00063890" w:rsidRDefault="00063890" w:rsidP="00FF0B38">
      <w:pPr>
        <w:tabs>
          <w:tab w:val="left" w:pos="851"/>
        </w:tabs>
        <w:jc w:val="both"/>
        <w:rPr>
          <w:iCs/>
          <w:szCs w:val="28"/>
        </w:rPr>
      </w:pPr>
      <w:r>
        <w:rPr>
          <w:szCs w:val="28"/>
        </w:rPr>
        <w:tab/>
      </w:r>
      <w:r>
        <w:rPr>
          <w:iCs/>
          <w:szCs w:val="28"/>
        </w:rPr>
        <w:t>8.4. Договор признается расторгнутым в одностороннем порядке по тр</w:t>
      </w:r>
      <w:r>
        <w:rPr>
          <w:iCs/>
          <w:szCs w:val="28"/>
        </w:rPr>
        <w:t>е</w:t>
      </w:r>
      <w:r>
        <w:rPr>
          <w:iCs/>
          <w:szCs w:val="28"/>
        </w:rPr>
        <w:t>бованию Арендодателя в случаях, указанных в п. 3.1.4 Договора, по истечении десяти дней с даты получения Арендатором Акта о расторжении Договора. Для целей настоящего Договора датой получения Арендатором Акта о расторжении Договора является:</w:t>
      </w:r>
    </w:p>
    <w:p w:rsidR="00063890" w:rsidRDefault="00063890" w:rsidP="00FF0B38">
      <w:pPr>
        <w:tabs>
          <w:tab w:val="left" w:pos="851"/>
        </w:tabs>
        <w:jc w:val="both"/>
        <w:rPr>
          <w:iCs/>
          <w:szCs w:val="28"/>
        </w:rPr>
      </w:pPr>
      <w:r>
        <w:rPr>
          <w:iCs/>
          <w:szCs w:val="28"/>
        </w:rPr>
        <w:tab/>
        <w:t xml:space="preserve"> дата вручения Акта о расторжении Договора Арендатору или его пре</w:t>
      </w:r>
      <w:r>
        <w:rPr>
          <w:iCs/>
          <w:szCs w:val="28"/>
        </w:rPr>
        <w:t>д</w:t>
      </w:r>
      <w:r>
        <w:rPr>
          <w:iCs/>
          <w:szCs w:val="28"/>
        </w:rPr>
        <w:t>ставителю под расписку;</w:t>
      </w:r>
    </w:p>
    <w:p w:rsidR="00063890" w:rsidRDefault="00063890" w:rsidP="00FF0B38">
      <w:pPr>
        <w:tabs>
          <w:tab w:val="left" w:pos="851"/>
        </w:tabs>
        <w:jc w:val="both"/>
        <w:rPr>
          <w:iCs/>
          <w:szCs w:val="28"/>
        </w:rPr>
      </w:pPr>
      <w:r>
        <w:rPr>
          <w:iCs/>
          <w:szCs w:val="28"/>
        </w:rPr>
        <w:tab/>
        <w:t xml:space="preserve"> дата доставки Арендатору Акта о расторжении Договора заказным письмом с уведомлением о вручении в случае направления его Арендатору з</w:t>
      </w:r>
      <w:r>
        <w:rPr>
          <w:iCs/>
          <w:szCs w:val="28"/>
        </w:rPr>
        <w:t>а</w:t>
      </w:r>
      <w:r>
        <w:rPr>
          <w:iCs/>
          <w:szCs w:val="28"/>
        </w:rPr>
        <w:t>казной почтой;</w:t>
      </w:r>
    </w:p>
    <w:p w:rsidR="00063890" w:rsidRDefault="00063890" w:rsidP="00FF0B38">
      <w:pPr>
        <w:tabs>
          <w:tab w:val="left" w:pos="851"/>
        </w:tabs>
        <w:jc w:val="both"/>
        <w:rPr>
          <w:iCs/>
          <w:szCs w:val="28"/>
        </w:rPr>
      </w:pPr>
      <w:r>
        <w:rPr>
          <w:iCs/>
          <w:szCs w:val="28"/>
        </w:rPr>
        <w:tab/>
        <w:t>дата составления акта об отказе в получении Акта о расторжении Дог</w:t>
      </w:r>
      <w:r>
        <w:rPr>
          <w:iCs/>
          <w:szCs w:val="28"/>
        </w:rPr>
        <w:t>о</w:t>
      </w:r>
      <w:r>
        <w:rPr>
          <w:iCs/>
          <w:szCs w:val="28"/>
        </w:rPr>
        <w:t xml:space="preserve">вора,  в случае уклонения Арендатора от его получения. </w:t>
      </w:r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9. Изменение условий Договора</w:t>
      </w:r>
      <w:bookmarkEnd w:id="20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063890" w:rsidRPr="00DF46A0" w:rsidRDefault="00063890" w:rsidP="00DF46A0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В случае отказа или уклонения какой-либо Стороны от подписания дополнительного соглашения спор рассматривается в порядке, установленном </w:t>
      </w:r>
      <w:hyperlink w:anchor="sub_16" w:history="1">
        <w:r>
          <w:rPr>
            <w:rStyle w:val="Hyperlink"/>
            <w:rFonts w:ascii="Times New Roman" w:hAnsi="Times New Roman" w:cs="Courier New"/>
          </w:rPr>
          <w:t>разделом 6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Договора.</w:t>
      </w:r>
      <w:bookmarkStart w:id="21" w:name="sub_110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10. Особые условия</w:t>
      </w:r>
      <w:bookmarkEnd w:id="21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Арендатор обязан в соответствии с законодательством за свой счет  выполнять мероприятия по охране окружающей природной среды и требования  инспектирующих служб и ведомств по вопросам эксплуатации Объекта.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Договор субаренды Участка, заключенный на срок один год и более, подлежит государственной регистрации в органе, осуществляющем государственную регистрацию прав на недвижимое имущество и сделок с ним, и  направляется Арендодателю для последующего учета в десятидневный срок со дня государственной регистрации.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Срок действия  договора субаренды Участка не может превышать срока действия Договора.</w:t>
      </w:r>
    </w:p>
    <w:p w:rsidR="00063890" w:rsidRPr="00DF46A0" w:rsidRDefault="00063890" w:rsidP="00DF46A0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При досрочном расторжении Договора договор субаренды Участка прекращает свое действие.</w:t>
      </w:r>
      <w:bookmarkStart w:id="22" w:name="sub_1110"/>
    </w:p>
    <w:p w:rsidR="00063890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"/>
          <w:rFonts w:ascii="Times New Roman" w:hAnsi="Times New Roman" w:cs="Times New Roman"/>
          <w:bCs/>
          <w:color w:val="000000"/>
          <w:sz w:val="28"/>
          <w:szCs w:val="28"/>
        </w:rPr>
        <w:t>11. Заключительные положения</w:t>
      </w:r>
      <w:bookmarkEnd w:id="22"/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Стороны подтверждают и гарантируют,  что  на  день  подписания Договора   отсутствуют  известные  им  обстоятельства  какого-либо  рода,  которые могут послужить основанием для расторжения Договора.</w:t>
      </w:r>
    </w:p>
    <w:p w:rsidR="00063890" w:rsidRPr="00062E9A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Договор составлен в 4 (четырех) экземплярах, имеющих одинаковую юридическую силу и предоставляется: 1 экземпляр – Арендатору,  2 экземпляр – Арендодателю,  3 экземпляр – Территориальному  управлению Федерального агентства кадастра объектов недвижимости по Краснодарскому краю, 4-й экземпляр </w:t>
      </w:r>
      <w:r w:rsidRPr="00062E9A">
        <w:rPr>
          <w:rFonts w:ascii="Times New Roman" w:hAnsi="Times New Roman" w:cs="Times New Roman"/>
          <w:sz w:val="28"/>
          <w:szCs w:val="28"/>
        </w:rPr>
        <w:t>в управлени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E9A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Ленинградскому району.</w:t>
      </w:r>
    </w:p>
    <w:p w:rsidR="00063890" w:rsidRDefault="00063890" w:rsidP="00FF0B38">
      <w:pPr>
        <w:pStyle w:val="a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неотъемлемой части договора к нему прилагается:</w:t>
      </w:r>
    </w:p>
    <w:p w:rsidR="00063890" w:rsidRPr="00DF46A0" w:rsidRDefault="00063890" w:rsidP="00DF46A0">
      <w:pPr>
        <w:pStyle w:val="a0"/>
        <w:ind w:firstLine="851"/>
        <w:rPr>
          <w:rStyle w:val="a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D78D6">
        <w:rPr>
          <w:rFonts w:ascii="Times New Roman" w:hAnsi="Times New Roman" w:cs="Times New Roman"/>
          <w:bCs/>
          <w:sz w:val="28"/>
          <w:szCs w:val="28"/>
        </w:rPr>
        <w:t>-кадастровый план (паспорт)Участка.</w:t>
      </w:r>
      <w:bookmarkStart w:id="23" w:name="sub_112"/>
    </w:p>
    <w:p w:rsidR="00063890" w:rsidRPr="008F5F4E" w:rsidRDefault="00063890" w:rsidP="00FF0B38">
      <w:pPr>
        <w:pStyle w:val="a0"/>
        <w:jc w:val="center"/>
        <w:rPr>
          <w:rStyle w:val="a"/>
          <w:rFonts w:ascii="Times New Roman" w:hAnsi="Times New Roman" w:cs="Times New Roman"/>
          <w:b w:val="0"/>
          <w:bCs/>
          <w:color w:val="000000"/>
          <w:sz w:val="28"/>
          <w:szCs w:val="28"/>
        </w:rPr>
      </w:pPr>
      <w:r w:rsidRPr="008F5F4E">
        <w:rPr>
          <w:rStyle w:val="a"/>
          <w:rFonts w:ascii="Times New Roman" w:hAnsi="Times New Roman" w:cs="Times New Roman"/>
          <w:b w:val="0"/>
          <w:bCs/>
          <w:color w:val="000000"/>
          <w:sz w:val="28"/>
          <w:szCs w:val="28"/>
        </w:rPr>
        <w:t>12. Юридические адреса и реквизиты Сторон</w:t>
      </w:r>
      <w:bookmarkEnd w:id="23"/>
    </w:p>
    <w:p w:rsidR="00063890" w:rsidRPr="008F5F4E" w:rsidRDefault="00063890" w:rsidP="00FF0B38">
      <w:pPr>
        <w:pStyle w:val="a0"/>
        <w:rPr>
          <w:rFonts w:ascii="Times New Roman" w:hAnsi="Times New Roman" w:cs="Times New Roman"/>
          <w:bCs/>
          <w:sz w:val="28"/>
          <w:szCs w:val="28"/>
        </w:rPr>
      </w:pPr>
      <w:r w:rsidRPr="008F5F4E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                                             </w:t>
      </w:r>
    </w:p>
    <w:tbl>
      <w:tblPr>
        <w:tblW w:w="9828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3"/>
        <w:gridCol w:w="5175"/>
      </w:tblGrid>
      <w:tr w:rsidR="00063890" w:rsidRPr="008F5F4E" w:rsidTr="00FF0B38">
        <w:trPr>
          <w:trHeight w:val="825"/>
        </w:trPr>
        <w:tc>
          <w:tcPr>
            <w:tcW w:w="4653" w:type="dxa"/>
          </w:tcPr>
          <w:p w:rsidR="00063890" w:rsidRPr="008F5F4E" w:rsidRDefault="00063890" w:rsidP="00FF0B38">
            <w:pPr>
              <w:pStyle w:val="a0"/>
              <w:tabs>
                <w:tab w:val="left" w:pos="0"/>
                <w:tab w:val="center" w:pos="4677"/>
                <w:tab w:val="right" w:pos="9355"/>
              </w:tabs>
              <w:snapToGrid w:val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5F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8F5F4E">
              <w:rPr>
                <w:rFonts w:ascii="Times New Roman" w:hAnsi="Times New Roman" w:cs="Times New Roman"/>
                <w:bCs/>
                <w:sz w:val="28"/>
                <w:szCs w:val="28"/>
              </w:rPr>
              <w:t>Арендодатель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8F5F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</w:tc>
        <w:tc>
          <w:tcPr>
            <w:tcW w:w="5175" w:type="dxa"/>
          </w:tcPr>
          <w:p w:rsidR="00063890" w:rsidRPr="008F5F4E" w:rsidRDefault="00063890" w:rsidP="00FF0B38">
            <w:pPr>
              <w:pStyle w:val="a0"/>
              <w:tabs>
                <w:tab w:val="left" w:pos="0"/>
                <w:tab w:val="center" w:pos="4677"/>
                <w:tab w:val="right" w:pos="9355"/>
              </w:tabs>
              <w:snapToGrid w:val="0"/>
              <w:jc w:val="center"/>
              <w:rPr>
                <w:rFonts w:ascii="Times New Roman" w:hAnsi="Times New Roman" w:cs="Times New Roman"/>
                <w:bCs/>
                <w:spacing w:val="20"/>
                <w:sz w:val="28"/>
                <w:szCs w:val="28"/>
              </w:rPr>
            </w:pPr>
            <w:r w:rsidRPr="008F5F4E">
              <w:rPr>
                <w:rFonts w:ascii="Times New Roman" w:hAnsi="Times New Roman" w:cs="Times New Roman"/>
                <w:bCs/>
                <w:spacing w:val="20"/>
                <w:sz w:val="28"/>
                <w:szCs w:val="28"/>
              </w:rPr>
              <w:t>Арендатор</w:t>
            </w:r>
            <w:r>
              <w:rPr>
                <w:rFonts w:ascii="Times New Roman" w:hAnsi="Times New Roman" w:cs="Times New Roman"/>
                <w:bCs/>
                <w:spacing w:val="20"/>
                <w:sz w:val="28"/>
                <w:szCs w:val="28"/>
              </w:rPr>
              <w:t>:</w:t>
            </w:r>
          </w:p>
        </w:tc>
      </w:tr>
      <w:tr w:rsidR="00063890" w:rsidTr="00FF0B38">
        <w:trPr>
          <w:trHeight w:val="215"/>
        </w:trPr>
        <w:tc>
          <w:tcPr>
            <w:tcW w:w="4653" w:type="dxa"/>
            <w:tcMar>
              <w:left w:w="108" w:type="dxa"/>
              <w:right w:w="108" w:type="dxa"/>
            </w:tcMar>
          </w:tcPr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  <w:r>
              <w:rPr>
                <w:szCs w:val="28"/>
              </w:rPr>
              <w:t>Администрация муниципального образования Ленинградский район</w:t>
            </w:r>
          </w:p>
        </w:tc>
        <w:tc>
          <w:tcPr>
            <w:tcW w:w="5175" w:type="dxa"/>
            <w:tcMar>
              <w:left w:w="108" w:type="dxa"/>
              <w:right w:w="108" w:type="dxa"/>
            </w:tcMar>
          </w:tcPr>
          <w:p w:rsidR="00063890" w:rsidRDefault="00063890" w:rsidP="00FF0B38">
            <w:pPr>
              <w:pStyle w:val="Footer"/>
              <w:tabs>
                <w:tab w:val="left" w:pos="0"/>
              </w:tabs>
              <w:snapToGrid w:val="0"/>
              <w:rPr>
                <w:sz w:val="28"/>
                <w:szCs w:val="28"/>
              </w:rPr>
            </w:pPr>
          </w:p>
        </w:tc>
      </w:tr>
      <w:tr w:rsidR="00063890" w:rsidTr="00FF0B38">
        <w:trPr>
          <w:trHeight w:val="215"/>
        </w:trPr>
        <w:tc>
          <w:tcPr>
            <w:tcW w:w="4653" w:type="dxa"/>
            <w:tcMar>
              <w:left w:w="108" w:type="dxa"/>
              <w:right w:w="108" w:type="dxa"/>
            </w:tcMar>
          </w:tcPr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  <w:p w:rsidR="00063890" w:rsidRDefault="00063890" w:rsidP="00FF0B38">
            <w:pPr>
              <w:tabs>
                <w:tab w:val="left" w:pos="0"/>
                <w:tab w:val="center" w:pos="4677"/>
                <w:tab w:val="right" w:pos="9355"/>
              </w:tabs>
              <w:snapToGrid w:val="0"/>
              <w:rPr>
                <w:szCs w:val="28"/>
              </w:rPr>
            </w:pPr>
          </w:p>
        </w:tc>
        <w:tc>
          <w:tcPr>
            <w:tcW w:w="5175" w:type="dxa"/>
            <w:tcMar>
              <w:left w:w="108" w:type="dxa"/>
              <w:right w:w="108" w:type="dxa"/>
            </w:tcMar>
          </w:tcPr>
          <w:p w:rsidR="00063890" w:rsidRDefault="00063890" w:rsidP="00FF0B38">
            <w:pPr>
              <w:pStyle w:val="Footer"/>
              <w:tabs>
                <w:tab w:val="left" w:pos="0"/>
              </w:tabs>
              <w:snapToGrid w:val="0"/>
              <w:rPr>
                <w:sz w:val="28"/>
                <w:szCs w:val="28"/>
              </w:rPr>
            </w:pPr>
          </w:p>
        </w:tc>
      </w:tr>
    </w:tbl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FF0B38">
      <w:pPr>
        <w:autoSpaceDE w:val="0"/>
        <w:snapToGrid w:val="0"/>
        <w:spacing w:line="200" w:lineRule="atLeast"/>
        <w:ind w:firstLine="720"/>
        <w:jc w:val="right"/>
        <w:rPr>
          <w:szCs w:val="28"/>
        </w:rPr>
      </w:pPr>
    </w:p>
    <w:p w:rsidR="00063890" w:rsidRDefault="00063890" w:rsidP="008F5F4E">
      <w:pPr>
        <w:autoSpaceDE w:val="0"/>
        <w:snapToGrid w:val="0"/>
        <w:spacing w:line="200" w:lineRule="atLeast"/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ПРИЛОЖЕНИЕ  №8</w:t>
      </w:r>
    </w:p>
    <w:p w:rsidR="00063890" w:rsidRDefault="00063890" w:rsidP="00FF0B38">
      <w:pPr>
        <w:tabs>
          <w:tab w:val="left" w:pos="1613"/>
        </w:tabs>
        <w:jc w:val="right"/>
        <w:rPr>
          <w:kern w:val="1"/>
          <w:szCs w:val="28"/>
        </w:rPr>
      </w:pPr>
      <w:r>
        <w:rPr>
          <w:kern w:val="1"/>
          <w:szCs w:val="28"/>
        </w:rPr>
        <w:t xml:space="preserve">         к административному регламенту</w:t>
      </w:r>
    </w:p>
    <w:p w:rsidR="00063890" w:rsidRDefault="00063890" w:rsidP="00FF0B38">
      <w:pPr>
        <w:tabs>
          <w:tab w:val="left" w:pos="1613"/>
        </w:tabs>
        <w:jc w:val="right"/>
        <w:rPr>
          <w:kern w:val="1"/>
          <w:szCs w:val="28"/>
        </w:rPr>
      </w:pPr>
    </w:p>
    <w:p w:rsidR="00063890" w:rsidRDefault="00063890" w:rsidP="00FF0B38">
      <w:pPr>
        <w:tabs>
          <w:tab w:val="left" w:pos="0"/>
        </w:tabs>
        <w:spacing w:line="240" w:lineRule="atLeast"/>
        <w:jc w:val="center"/>
        <w:rPr>
          <w:sz w:val="20"/>
        </w:rPr>
      </w:pPr>
      <w:r w:rsidRPr="00151340">
        <w:rPr>
          <w:sz w:val="20"/>
        </w:rPr>
        <w:object w:dxaOrig="1440" w:dyaOrig="1440">
          <v:shape id="_x0000_i1027" type="#_x0000_t75" style="width:36.75pt;height:45pt" o:ole="">
            <v:imagedata r:id="rId14" o:title=""/>
          </v:shape>
          <o:OLEObject Type="Embed" ProgID="CorelDRAW.Graphic.11" ShapeID="_x0000_i1027" DrawAspect="Content" ObjectID="_1402914047" r:id="rId15"/>
        </w:object>
      </w:r>
    </w:p>
    <w:p w:rsidR="00063890" w:rsidRDefault="00063890" w:rsidP="00FF0B38">
      <w:pPr>
        <w:tabs>
          <w:tab w:val="left" w:pos="3240"/>
        </w:tabs>
        <w:spacing w:line="240" w:lineRule="atLeast"/>
        <w:jc w:val="center"/>
        <w:rPr>
          <w:sz w:val="20"/>
        </w:rPr>
      </w:pPr>
    </w:p>
    <w:p w:rsidR="00063890" w:rsidRPr="001335C2" w:rsidRDefault="00063890" w:rsidP="00FF0B38">
      <w:pPr>
        <w:spacing w:line="240" w:lineRule="atLeast"/>
        <w:jc w:val="center"/>
        <w:rPr>
          <w:b/>
          <w:szCs w:val="28"/>
        </w:rPr>
      </w:pPr>
      <w:r w:rsidRPr="001335C2">
        <w:rPr>
          <w:b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063890" w:rsidRPr="001335C2" w:rsidRDefault="00063890" w:rsidP="00FF0B38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063890" w:rsidRDefault="00063890" w:rsidP="00FF0B38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63890" w:rsidRDefault="00063890" w:rsidP="00FF0B38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063890" w:rsidRDefault="00063890" w:rsidP="00FF0B38">
      <w:pPr>
        <w:tabs>
          <w:tab w:val="left" w:pos="3240"/>
        </w:tabs>
        <w:jc w:val="both"/>
        <w:rPr>
          <w:szCs w:val="28"/>
        </w:rPr>
      </w:pPr>
      <w:r>
        <w:rPr>
          <w:szCs w:val="28"/>
        </w:rPr>
        <w:t xml:space="preserve">           от____________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№________</w:t>
      </w:r>
    </w:p>
    <w:p w:rsidR="00063890" w:rsidRPr="001335C2" w:rsidRDefault="00063890" w:rsidP="00FF0B38">
      <w:pPr>
        <w:tabs>
          <w:tab w:val="left" w:pos="3240"/>
        </w:tabs>
        <w:jc w:val="both"/>
        <w:rPr>
          <w:sz w:val="22"/>
          <w:szCs w:val="22"/>
        </w:rPr>
      </w:pPr>
    </w:p>
    <w:p w:rsidR="00063890" w:rsidRDefault="00063890" w:rsidP="00FF0B38">
      <w:pPr>
        <w:jc w:val="center"/>
        <w:rPr>
          <w:szCs w:val="28"/>
        </w:rPr>
      </w:pPr>
      <w:r>
        <w:rPr>
          <w:szCs w:val="28"/>
        </w:rPr>
        <w:t>станица  Ленинградская</w:t>
      </w:r>
    </w:p>
    <w:p w:rsidR="00063890" w:rsidRDefault="00063890" w:rsidP="00FF0B38"/>
    <w:p w:rsidR="00063890" w:rsidRDefault="00063890" w:rsidP="00FF0B38">
      <w:pPr>
        <w:jc w:val="center"/>
        <w:rPr>
          <w:b/>
        </w:rPr>
      </w:pPr>
      <w:r>
        <w:rPr>
          <w:b/>
        </w:rPr>
        <w:t>Об утверждении материалов предварительного согласования места</w:t>
      </w:r>
    </w:p>
    <w:p w:rsidR="00063890" w:rsidRDefault="00063890" w:rsidP="00FF0B38">
      <w:pPr>
        <w:jc w:val="center"/>
        <w:rPr>
          <w:b/>
        </w:rPr>
      </w:pPr>
      <w:r>
        <w:rPr>
          <w:b/>
        </w:rPr>
        <w:t>размещения объекта для строительства и эксплуатации __________________________________________________________________и схемы расположения земельных участков на кадастровом плане террит</w:t>
      </w:r>
      <w:r>
        <w:rPr>
          <w:b/>
        </w:rPr>
        <w:t>о</w:t>
      </w:r>
      <w:r>
        <w:rPr>
          <w:b/>
        </w:rPr>
        <w:t>рии</w:t>
      </w:r>
      <w:r w:rsidRPr="000F2E19">
        <w:rPr>
          <w:b/>
        </w:rPr>
        <w:t xml:space="preserve"> </w:t>
      </w:r>
      <w:r>
        <w:rPr>
          <w:b/>
        </w:rPr>
        <w:t>в границах кадастрового квартала</w:t>
      </w:r>
      <w:r w:rsidRPr="005A56A2">
        <w:rPr>
          <w:b/>
        </w:rPr>
        <w:t xml:space="preserve"> </w:t>
      </w:r>
      <w:r>
        <w:rPr>
          <w:b/>
        </w:rPr>
        <w:t>_________________________________________________________________</w:t>
      </w:r>
    </w:p>
    <w:p w:rsidR="00063890" w:rsidRDefault="00063890" w:rsidP="00FF0B38">
      <w:pPr>
        <w:jc w:val="center"/>
        <w:rPr>
          <w:b/>
        </w:rPr>
      </w:pPr>
      <w:r>
        <w:rPr>
          <w:b/>
        </w:rPr>
        <w:t>Ленинградского района</w:t>
      </w:r>
    </w:p>
    <w:p w:rsidR="00063890" w:rsidRPr="00657BE1" w:rsidRDefault="00063890" w:rsidP="00FF0B38">
      <w:pPr>
        <w:ind w:firstLine="851"/>
        <w:jc w:val="center"/>
        <w:rPr>
          <w:szCs w:val="28"/>
        </w:rPr>
      </w:pPr>
    </w:p>
    <w:p w:rsidR="00063890" w:rsidRDefault="00063890" w:rsidP="00FF0B38">
      <w:pPr>
        <w:ind w:firstLine="851"/>
        <w:jc w:val="both"/>
      </w:pPr>
      <w:r>
        <w:t>_____________________________________ проведены работы по фо</w:t>
      </w:r>
      <w:r>
        <w:t>р</w:t>
      </w:r>
      <w:r>
        <w:t xml:space="preserve">мированию дела предварительного согласования места размещения объекта. </w:t>
      </w:r>
      <w:r w:rsidRPr="00A80344">
        <w:t>Получены</w:t>
      </w:r>
      <w:r>
        <w:t xml:space="preserve"> согласования инспектирующих служб. В соответствии с главой </w:t>
      </w:r>
      <w:r>
        <w:rPr>
          <w:szCs w:val="28"/>
        </w:rPr>
        <w:sym w:font="Symbol" w:char="F049"/>
      </w:r>
      <w:r>
        <w:t>.1, статьями 30, 31 Земельного кодекса Российской Федерации, статьей 3 Фед</w:t>
      </w:r>
      <w:r>
        <w:t>е</w:t>
      </w:r>
      <w:r>
        <w:t>рального закона от 18 июня 2001 года № 78 – ФЗ «О  землеустройстве», Уст</w:t>
      </w:r>
      <w:r>
        <w:t>а</w:t>
      </w:r>
      <w:r>
        <w:t>вом муниципального образования Ленинградский район,   п о с т а н о в л я ю:</w:t>
      </w:r>
    </w:p>
    <w:p w:rsidR="00063890" w:rsidRDefault="00063890" w:rsidP="00FF0B38">
      <w:pPr>
        <w:ind w:firstLine="851"/>
        <w:jc w:val="both"/>
      </w:pPr>
      <w:r w:rsidRPr="00586DDE">
        <w:t xml:space="preserve">1. Утвердить </w:t>
      </w:r>
      <w:r>
        <w:t>материалы</w:t>
      </w:r>
      <w:r w:rsidRPr="00586DDE">
        <w:t xml:space="preserve"> </w:t>
      </w:r>
      <w:r w:rsidRPr="000F2E19">
        <w:t>предварительного согласования места размещ</w:t>
      </w:r>
      <w:r w:rsidRPr="000F2E19">
        <w:t>е</w:t>
      </w:r>
      <w:r w:rsidRPr="000F2E19">
        <w:t xml:space="preserve">ния </w:t>
      </w:r>
      <w:r w:rsidRPr="000121CC">
        <w:t xml:space="preserve">объекта для </w:t>
      </w:r>
      <w:r>
        <w:t>______________________________________________</w:t>
      </w:r>
      <w:r w:rsidRPr="000121CC">
        <w:t xml:space="preserve"> и схемы расположения земельн</w:t>
      </w:r>
      <w:r>
        <w:t>ых</w:t>
      </w:r>
      <w:r w:rsidRPr="000121CC">
        <w:t xml:space="preserve"> участк</w:t>
      </w:r>
      <w:r>
        <w:t>ов</w:t>
      </w:r>
      <w:r w:rsidRPr="000121CC">
        <w:t xml:space="preserve"> </w:t>
      </w:r>
      <w:r>
        <w:t xml:space="preserve">на кадастровом плане территорий </w:t>
      </w:r>
      <w:r w:rsidRPr="000121CC">
        <w:t>в гран</w:t>
      </w:r>
      <w:r w:rsidRPr="000121CC">
        <w:t>и</w:t>
      </w:r>
      <w:r w:rsidRPr="000121CC">
        <w:t xml:space="preserve">цах кадастрового квартала </w:t>
      </w:r>
      <w:r>
        <w:t>_________________________________________</w:t>
      </w:r>
      <w:r w:rsidRPr="000121CC">
        <w:t>, Л</w:t>
      </w:r>
      <w:r w:rsidRPr="000121CC">
        <w:t>е</w:t>
      </w:r>
      <w:r w:rsidRPr="000121CC">
        <w:t>нинградского района</w:t>
      </w:r>
      <w:r>
        <w:t>, общей ориентировочной площадью _____________ (зе</w:t>
      </w:r>
      <w:r>
        <w:t>м</w:t>
      </w:r>
      <w:r>
        <w:t>ли населенных пунктов), состоящий из четырех участков:</w:t>
      </w:r>
    </w:p>
    <w:p w:rsidR="00063890" w:rsidRDefault="00063890" w:rsidP="00FF0B38">
      <w:pPr>
        <w:ind w:firstLine="851"/>
        <w:jc w:val="both"/>
      </w:pPr>
      <w:r>
        <w:t>- участок №1 – ______________________________________________</w:t>
      </w:r>
    </w:p>
    <w:p w:rsidR="00063890" w:rsidRDefault="00063890" w:rsidP="00FF0B38">
      <w:pPr>
        <w:ind w:firstLine="851"/>
        <w:jc w:val="both"/>
      </w:pPr>
      <w:r>
        <w:t>- участок №2 – ______________________________________________</w:t>
      </w:r>
    </w:p>
    <w:p w:rsidR="00063890" w:rsidRDefault="00063890" w:rsidP="00FF0B38">
      <w:pPr>
        <w:ind w:firstLine="851"/>
        <w:jc w:val="both"/>
      </w:pPr>
      <w:r>
        <w:t>- участок №3 – _______________________________________________</w:t>
      </w:r>
    </w:p>
    <w:p w:rsidR="00063890" w:rsidRDefault="00063890" w:rsidP="00FF0B38">
      <w:pPr>
        <w:ind w:firstLine="851"/>
        <w:jc w:val="both"/>
      </w:pPr>
      <w:r>
        <w:t>- участок №4 – _______________________________________________</w:t>
      </w:r>
    </w:p>
    <w:p w:rsidR="00063890" w:rsidRDefault="00063890" w:rsidP="00FF0B38">
      <w:pPr>
        <w:ind w:firstLine="851"/>
        <w:jc w:val="both"/>
      </w:pPr>
      <w:r>
        <w:t>2. Установить вид разрешенного использования формируемого земел</w:t>
      </w:r>
      <w:r>
        <w:t>ь</w:t>
      </w:r>
      <w:r>
        <w:t xml:space="preserve">ного участка, указанного в пункте 1 - </w:t>
      </w:r>
      <w:r w:rsidRPr="000121CC">
        <w:t xml:space="preserve">для </w:t>
      </w:r>
      <w:r>
        <w:t>_______________________________________________________________.</w:t>
      </w:r>
    </w:p>
    <w:p w:rsidR="00063890" w:rsidRDefault="00063890" w:rsidP="00FF0B38">
      <w:pPr>
        <w:ind w:firstLine="851"/>
        <w:jc w:val="both"/>
      </w:pPr>
      <w:r>
        <w:rPr>
          <w:szCs w:val="28"/>
        </w:rPr>
        <w:t xml:space="preserve">3. </w:t>
      </w:r>
      <w:r>
        <w:t>Установить охранную зону для _______________________________</w:t>
      </w:r>
    </w:p>
    <w:p w:rsidR="00063890" w:rsidRDefault="00063890" w:rsidP="00FF0B38">
      <w:pPr>
        <w:tabs>
          <w:tab w:val="left" w:pos="1900"/>
        </w:tabs>
        <w:ind w:firstLine="851"/>
        <w:jc w:val="both"/>
        <w:rPr>
          <w:szCs w:val="28"/>
        </w:rPr>
      </w:pPr>
      <w:r>
        <w:rPr>
          <w:szCs w:val="28"/>
        </w:rPr>
        <w:t>1) обеспечить в установленном порядке проведение работ по формир</w:t>
      </w:r>
      <w:r>
        <w:rPr>
          <w:szCs w:val="28"/>
        </w:rPr>
        <w:t>о</w:t>
      </w:r>
      <w:r>
        <w:rPr>
          <w:szCs w:val="28"/>
        </w:rPr>
        <w:t>ванию земельного участка и его кадастровому учету;</w:t>
      </w:r>
    </w:p>
    <w:p w:rsidR="00063890" w:rsidRDefault="00063890" w:rsidP="00FF0B38">
      <w:pPr>
        <w:tabs>
          <w:tab w:val="left" w:pos="1900"/>
        </w:tabs>
        <w:ind w:right="40" w:firstLine="851"/>
        <w:jc w:val="both"/>
      </w:pPr>
      <w:r>
        <w:rPr>
          <w:szCs w:val="28"/>
        </w:rPr>
        <w:t>2)</w:t>
      </w:r>
      <w:r w:rsidRPr="00DC642A">
        <w:t xml:space="preserve"> </w:t>
      </w:r>
      <w:r>
        <w:t>предусмотреть при производстве проектно-сметной документации в соответствии с действующим законодательством:</w:t>
      </w:r>
    </w:p>
    <w:p w:rsidR="00063890" w:rsidRDefault="00063890" w:rsidP="00FF0B38">
      <w:pPr>
        <w:tabs>
          <w:tab w:val="left" w:pos="1900"/>
        </w:tabs>
        <w:ind w:right="-62" w:firstLine="851"/>
        <w:jc w:val="both"/>
      </w:pPr>
      <w:r>
        <w:t>- раздел по охране окружающей среды;</w:t>
      </w:r>
    </w:p>
    <w:p w:rsidR="00063890" w:rsidRDefault="00063890" w:rsidP="00FF0B38">
      <w:pPr>
        <w:tabs>
          <w:tab w:val="left" w:pos="1900"/>
        </w:tabs>
        <w:ind w:right="40" w:firstLine="851"/>
        <w:jc w:val="both"/>
      </w:pPr>
      <w:r>
        <w:t>- влияние объекта на гигиенические условия жизни населения;</w:t>
      </w:r>
    </w:p>
    <w:p w:rsidR="00063890" w:rsidRDefault="00063890" w:rsidP="00FF0B38">
      <w:pPr>
        <w:tabs>
          <w:tab w:val="left" w:pos="1900"/>
        </w:tabs>
        <w:ind w:right="40" w:firstLine="851"/>
        <w:jc w:val="both"/>
        <w:rPr>
          <w:szCs w:val="28"/>
        </w:rPr>
      </w:pPr>
      <w:r>
        <w:rPr>
          <w:szCs w:val="28"/>
        </w:rPr>
        <w:t>-</w:t>
      </w:r>
      <w:r w:rsidRPr="001B3E13">
        <w:rPr>
          <w:szCs w:val="28"/>
        </w:rPr>
        <w:t xml:space="preserve"> обоснование места размещения объекта в соответствии с утвержде</w:t>
      </w:r>
      <w:r w:rsidRPr="001B3E13">
        <w:rPr>
          <w:szCs w:val="28"/>
        </w:rPr>
        <w:t>н</w:t>
      </w:r>
      <w:r w:rsidRPr="001B3E13">
        <w:rPr>
          <w:szCs w:val="28"/>
        </w:rPr>
        <w:t>ной градостроительной документацией;</w:t>
      </w:r>
    </w:p>
    <w:p w:rsidR="00063890" w:rsidRDefault="00063890" w:rsidP="00FF0B38">
      <w:pPr>
        <w:tabs>
          <w:tab w:val="left" w:pos="1900"/>
        </w:tabs>
        <w:ind w:firstLine="851"/>
        <w:jc w:val="both"/>
        <w:rPr>
          <w:szCs w:val="28"/>
        </w:rPr>
      </w:pPr>
      <w:r w:rsidRPr="00DC642A">
        <w:rPr>
          <w:szCs w:val="28"/>
        </w:rPr>
        <w:t>- использование земельного участка, строго соблюдая целевое назнач</w:t>
      </w:r>
      <w:r w:rsidRPr="00DC642A">
        <w:rPr>
          <w:szCs w:val="28"/>
        </w:rPr>
        <w:t>е</w:t>
      </w:r>
      <w:r w:rsidRPr="00DC642A">
        <w:rPr>
          <w:szCs w:val="28"/>
        </w:rPr>
        <w:t>ние.</w:t>
      </w:r>
    </w:p>
    <w:p w:rsidR="00063890" w:rsidRPr="008F39C9" w:rsidRDefault="00063890" w:rsidP="00FF0B38">
      <w:pPr>
        <w:tabs>
          <w:tab w:val="left" w:pos="1900"/>
        </w:tabs>
        <w:ind w:firstLine="851"/>
        <w:jc w:val="both"/>
        <w:rPr>
          <w:szCs w:val="28"/>
        </w:rPr>
      </w:pPr>
      <w:r>
        <w:rPr>
          <w:szCs w:val="28"/>
        </w:rPr>
        <w:t>4</w:t>
      </w:r>
      <w:r w:rsidRPr="00D16264">
        <w:rPr>
          <w:szCs w:val="28"/>
        </w:rPr>
        <w:t>. Отделу имущественных отношений администрации муниципального образования</w:t>
      </w:r>
      <w:r>
        <w:rPr>
          <w:szCs w:val="28"/>
        </w:rPr>
        <w:t xml:space="preserve"> </w:t>
      </w:r>
      <w:r w:rsidRPr="00D16264">
        <w:rPr>
          <w:szCs w:val="28"/>
        </w:rPr>
        <w:t>Ленинградский район</w:t>
      </w:r>
      <w:r>
        <w:rPr>
          <w:szCs w:val="28"/>
        </w:rPr>
        <w:t xml:space="preserve"> </w:t>
      </w:r>
      <w:r w:rsidRPr="00D16264">
        <w:rPr>
          <w:szCs w:val="28"/>
        </w:rPr>
        <w:t>(</w:t>
      </w:r>
      <w:r>
        <w:rPr>
          <w:szCs w:val="28"/>
        </w:rPr>
        <w:t>Мацера</w:t>
      </w:r>
      <w:r w:rsidRPr="00D16264">
        <w:rPr>
          <w:szCs w:val="28"/>
        </w:rPr>
        <w:t>)</w:t>
      </w:r>
      <w:r>
        <w:rPr>
          <w:szCs w:val="28"/>
        </w:rPr>
        <w:t xml:space="preserve"> </w:t>
      </w:r>
      <w:r w:rsidRPr="00D16264">
        <w:rPr>
          <w:szCs w:val="28"/>
        </w:rPr>
        <w:t>после</w:t>
      </w:r>
      <w:r>
        <w:rPr>
          <w:szCs w:val="28"/>
        </w:rPr>
        <w:t xml:space="preserve"> </w:t>
      </w:r>
      <w:r w:rsidRPr="00D16264">
        <w:rPr>
          <w:szCs w:val="28"/>
        </w:rPr>
        <w:t>издания настоящего пост</w:t>
      </w:r>
      <w:r w:rsidRPr="00D16264">
        <w:rPr>
          <w:szCs w:val="28"/>
        </w:rPr>
        <w:t>а</w:t>
      </w:r>
      <w:r w:rsidRPr="00D16264">
        <w:rPr>
          <w:szCs w:val="28"/>
        </w:rPr>
        <w:t>новления через средства массовой информации информировать население о пред</w:t>
      </w:r>
      <w:r>
        <w:rPr>
          <w:szCs w:val="28"/>
        </w:rPr>
        <w:t>стоящем предоставлении земельного</w:t>
      </w:r>
      <w:r w:rsidRPr="00D16264">
        <w:rPr>
          <w:szCs w:val="28"/>
        </w:rPr>
        <w:t xml:space="preserve"> участк</w:t>
      </w:r>
      <w:r>
        <w:rPr>
          <w:szCs w:val="28"/>
        </w:rPr>
        <w:t>а</w:t>
      </w:r>
      <w:r w:rsidRPr="00D16264">
        <w:rPr>
          <w:szCs w:val="28"/>
        </w:rPr>
        <w:t xml:space="preserve"> </w:t>
      </w:r>
      <w:r>
        <w:t xml:space="preserve">______________________________________________________, </w:t>
      </w:r>
      <w:r w:rsidRPr="008F39C9">
        <w:rPr>
          <w:szCs w:val="28"/>
        </w:rPr>
        <w:t>Ленинградск</w:t>
      </w:r>
      <w:r w:rsidRPr="008F39C9">
        <w:rPr>
          <w:szCs w:val="28"/>
        </w:rPr>
        <w:t>о</w:t>
      </w:r>
      <w:r w:rsidRPr="008F39C9">
        <w:rPr>
          <w:szCs w:val="28"/>
        </w:rPr>
        <w:t>го района (земли населенных пунктов).</w:t>
      </w:r>
    </w:p>
    <w:p w:rsidR="00063890" w:rsidRPr="008F39C9" w:rsidRDefault="00063890" w:rsidP="00FF0B38">
      <w:pPr>
        <w:pStyle w:val="BodyTextIndent"/>
        <w:tabs>
          <w:tab w:val="left" w:pos="1900"/>
        </w:tabs>
        <w:ind w:firstLine="851"/>
        <w:rPr>
          <w:sz w:val="28"/>
          <w:szCs w:val="28"/>
        </w:rPr>
      </w:pPr>
      <w:r w:rsidRPr="008F39C9">
        <w:rPr>
          <w:sz w:val="28"/>
          <w:szCs w:val="28"/>
        </w:rPr>
        <w:t>5. Контроль за выполнением настоящего постановления возложить на первого заместителя главы муниципального образования В.Г.Прокопца.</w:t>
      </w:r>
    </w:p>
    <w:p w:rsidR="00063890" w:rsidRPr="008F39C9" w:rsidRDefault="00063890" w:rsidP="00FF0B38">
      <w:pPr>
        <w:tabs>
          <w:tab w:val="left" w:pos="1900"/>
        </w:tabs>
        <w:ind w:firstLine="851"/>
        <w:jc w:val="both"/>
        <w:rPr>
          <w:szCs w:val="28"/>
        </w:rPr>
      </w:pPr>
      <w:r w:rsidRPr="008F39C9">
        <w:rPr>
          <w:szCs w:val="28"/>
        </w:rPr>
        <w:t>6. Настоящее постановление вступает в силу со дня его подписания.</w:t>
      </w:r>
    </w:p>
    <w:p w:rsidR="00063890" w:rsidRDefault="00063890" w:rsidP="00DF46A0">
      <w:pPr>
        <w:jc w:val="both"/>
        <w:rPr>
          <w:szCs w:val="28"/>
        </w:rPr>
      </w:pPr>
    </w:p>
    <w:p w:rsidR="00063890" w:rsidRDefault="00063890" w:rsidP="00FF0B38">
      <w:pPr>
        <w:jc w:val="both"/>
      </w:pPr>
      <w:r>
        <w:t>Глава муниципального образования</w:t>
      </w:r>
    </w:p>
    <w:p w:rsidR="00063890" w:rsidRDefault="00063890" w:rsidP="00FF0B38">
      <w:pPr>
        <w:jc w:val="both"/>
      </w:pPr>
      <w:r>
        <w:t>Ленинградский район</w:t>
      </w:r>
      <w:r>
        <w:tab/>
      </w:r>
      <w:r>
        <w:tab/>
      </w:r>
      <w:r>
        <w:tab/>
      </w:r>
      <w:r>
        <w:tab/>
        <w:t xml:space="preserve">                                  _____________</w:t>
      </w: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FF0B38">
      <w:pPr>
        <w:jc w:val="center"/>
        <w:rPr>
          <w:b/>
        </w:rPr>
      </w:pPr>
    </w:p>
    <w:p w:rsidR="00063890" w:rsidRDefault="00063890" w:rsidP="00605E60">
      <w:pPr>
        <w:rPr>
          <w:b/>
        </w:rPr>
      </w:pPr>
    </w:p>
    <w:p w:rsidR="00063890" w:rsidRDefault="00063890" w:rsidP="00FF0B38">
      <w:pPr>
        <w:jc w:val="center"/>
        <w:rPr>
          <w:b/>
        </w:rPr>
      </w:pPr>
      <w:r>
        <w:rPr>
          <w:b/>
        </w:rPr>
        <w:t>ЛИСТ СОГЛАСОВАНИЯ</w:t>
      </w:r>
    </w:p>
    <w:p w:rsidR="00063890" w:rsidRDefault="00063890" w:rsidP="00FF0B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063890" w:rsidRDefault="00063890" w:rsidP="00FF0B38">
      <w:pPr>
        <w:jc w:val="center"/>
      </w:pPr>
      <w:r>
        <w:t>Ленинградский район от ___________________ № ________</w:t>
      </w:r>
    </w:p>
    <w:p w:rsidR="00063890" w:rsidRPr="0048090E" w:rsidRDefault="00063890" w:rsidP="00FF0B38">
      <w:pPr>
        <w:jc w:val="center"/>
      </w:pPr>
      <w:r>
        <w:rPr>
          <w:szCs w:val="28"/>
        </w:rPr>
        <w:t>«</w:t>
      </w:r>
      <w:r w:rsidRPr="0048090E">
        <w:t>Об утверждении материалов предварительного согласования места</w:t>
      </w:r>
    </w:p>
    <w:p w:rsidR="00063890" w:rsidRPr="0048090E" w:rsidRDefault="00063890" w:rsidP="00FF0B38">
      <w:pPr>
        <w:jc w:val="center"/>
      </w:pPr>
      <w:r w:rsidRPr="0048090E">
        <w:t xml:space="preserve">размещения объекта для строительства и эксплуатации </w:t>
      </w:r>
      <w:r>
        <w:t>__________________________________________________________________</w:t>
      </w:r>
      <w:r w:rsidRPr="0048090E">
        <w:t xml:space="preserve"> и схемы расположения земельных участков на кадастровом плане </w:t>
      </w:r>
    </w:p>
    <w:p w:rsidR="00063890" w:rsidRPr="007661C2" w:rsidRDefault="00063890" w:rsidP="00FF0B38">
      <w:pPr>
        <w:jc w:val="center"/>
      </w:pPr>
      <w:r w:rsidRPr="0048090E">
        <w:t xml:space="preserve">территории в границах кадастрового квартала </w:t>
      </w:r>
      <w:r>
        <w:t>___________________________________________</w:t>
      </w:r>
      <w:r w:rsidRPr="0048090E">
        <w:t>, Ленинградского района</w:t>
      </w:r>
      <w:r>
        <w:t>»</w:t>
      </w:r>
    </w:p>
    <w:p w:rsidR="00063890" w:rsidRDefault="00063890" w:rsidP="00FF0B38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7276"/>
        <w:gridCol w:w="2578"/>
      </w:tblGrid>
      <w:tr w:rsidR="00063890" w:rsidTr="00FF0B38">
        <w:trPr>
          <w:trHeight w:val="1781"/>
        </w:trPr>
        <w:tc>
          <w:tcPr>
            <w:tcW w:w="7276" w:type="dxa"/>
          </w:tcPr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Проект внесен и подготовлен:</w:t>
            </w:r>
          </w:p>
          <w:p w:rsidR="00063890" w:rsidRDefault="00063890" w:rsidP="00FF0B38">
            <w:pPr>
              <w:rPr>
                <w:szCs w:val="28"/>
              </w:rPr>
            </w:pP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 xml:space="preserve">Управлением архитектуры и </w:t>
            </w: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градостроительства администрации</w:t>
            </w: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063890" w:rsidRDefault="00063890" w:rsidP="00DF46A0">
            <w:pPr>
              <w:rPr>
                <w:szCs w:val="28"/>
              </w:rPr>
            </w:pPr>
            <w:r>
              <w:rPr>
                <w:szCs w:val="28"/>
              </w:rPr>
              <w:t>Начальник управления</w:t>
            </w:r>
            <w:r>
              <w:rPr>
                <w:szCs w:val="28"/>
              </w:rPr>
              <w:tab/>
            </w:r>
            <w:r>
              <w:t xml:space="preserve">                                   </w:t>
            </w:r>
          </w:p>
        </w:tc>
        <w:tc>
          <w:tcPr>
            <w:tcW w:w="2578" w:type="dxa"/>
          </w:tcPr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DF46A0">
            <w:pPr>
              <w:jc w:val="right"/>
              <w:rPr>
                <w:szCs w:val="28"/>
              </w:rPr>
            </w:pPr>
            <w:r>
              <w:t xml:space="preserve">         </w:t>
            </w:r>
          </w:p>
        </w:tc>
      </w:tr>
      <w:tr w:rsidR="00063890" w:rsidRPr="005523BE" w:rsidTr="00FF0B38">
        <w:trPr>
          <w:trHeight w:val="1863"/>
        </w:trPr>
        <w:tc>
          <w:tcPr>
            <w:tcW w:w="7276" w:type="dxa"/>
          </w:tcPr>
          <w:p w:rsidR="00063890" w:rsidRDefault="00063890" w:rsidP="00FF0B38">
            <w:pPr>
              <w:rPr>
                <w:szCs w:val="28"/>
              </w:rPr>
            </w:pP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Проект согласован:</w:t>
            </w:r>
          </w:p>
          <w:p w:rsidR="00063890" w:rsidRDefault="00063890" w:rsidP="00FF0B38">
            <w:pPr>
              <w:rPr>
                <w:szCs w:val="28"/>
              </w:rPr>
            </w:pP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>Первый заместитель</w:t>
            </w:r>
          </w:p>
          <w:p w:rsidR="00063890" w:rsidRDefault="00063890" w:rsidP="00FF0B38">
            <w:pPr>
              <w:rPr>
                <w:szCs w:val="28"/>
              </w:rPr>
            </w:pPr>
            <w:r>
              <w:rPr>
                <w:szCs w:val="28"/>
              </w:rPr>
              <w:t xml:space="preserve">главы муниципального образования </w:t>
            </w:r>
          </w:p>
        </w:tc>
        <w:tc>
          <w:tcPr>
            <w:tcW w:w="2578" w:type="dxa"/>
          </w:tcPr>
          <w:p w:rsidR="00063890" w:rsidRDefault="00063890" w:rsidP="00FF0B38">
            <w:pPr>
              <w:jc w:val="right"/>
              <w:rPr>
                <w:szCs w:val="28"/>
              </w:rPr>
            </w:pPr>
          </w:p>
          <w:p w:rsidR="00063890" w:rsidRDefault="00063890" w:rsidP="00FF0B38">
            <w:pPr>
              <w:pStyle w:val="Heading2"/>
            </w:pPr>
          </w:p>
          <w:p w:rsidR="00063890" w:rsidRDefault="00063890" w:rsidP="00FF0B38"/>
          <w:p w:rsidR="00063890" w:rsidRPr="00DC5E9E" w:rsidRDefault="00063890" w:rsidP="00FF0B38"/>
          <w:p w:rsidR="00063890" w:rsidRPr="007C4420" w:rsidRDefault="00063890" w:rsidP="00FF0B38">
            <w:pPr>
              <w:jc w:val="right"/>
              <w:rPr>
                <w:szCs w:val="28"/>
              </w:rPr>
            </w:pPr>
            <w:r>
              <w:t>___________</w:t>
            </w:r>
          </w:p>
        </w:tc>
      </w:tr>
      <w:tr w:rsidR="00063890" w:rsidRPr="007C4420" w:rsidTr="00FF0B38">
        <w:trPr>
          <w:trHeight w:val="914"/>
        </w:trPr>
        <w:tc>
          <w:tcPr>
            <w:tcW w:w="7276" w:type="dxa"/>
          </w:tcPr>
          <w:p w:rsidR="00063890" w:rsidRDefault="00063890" w:rsidP="00FF0B38">
            <w:r>
              <w:t xml:space="preserve">Заместитель главы </w:t>
            </w:r>
          </w:p>
          <w:p w:rsidR="00063890" w:rsidRPr="008D11B5" w:rsidRDefault="00063890" w:rsidP="00FF0B38">
            <w:r>
              <w:t>муниципального образования</w:t>
            </w:r>
          </w:p>
        </w:tc>
        <w:tc>
          <w:tcPr>
            <w:tcW w:w="2578" w:type="dxa"/>
          </w:tcPr>
          <w:p w:rsidR="00063890" w:rsidRDefault="00063890" w:rsidP="00FF0B38"/>
          <w:p w:rsidR="00063890" w:rsidRPr="008D11B5" w:rsidRDefault="00063890" w:rsidP="00FF0B38">
            <w:pPr>
              <w:jc w:val="right"/>
            </w:pPr>
            <w:r>
              <w:t>___________</w:t>
            </w:r>
          </w:p>
        </w:tc>
      </w:tr>
      <w:tr w:rsidR="00063890" w:rsidRPr="008D11B5" w:rsidTr="00FF0B38">
        <w:trPr>
          <w:trHeight w:val="1163"/>
        </w:trPr>
        <w:tc>
          <w:tcPr>
            <w:tcW w:w="7276" w:type="dxa"/>
          </w:tcPr>
          <w:p w:rsidR="00063890" w:rsidRDefault="00063890" w:rsidP="00FF0B38">
            <w:r>
              <w:t>Исполняющий обязанности</w:t>
            </w:r>
          </w:p>
          <w:p w:rsidR="00063890" w:rsidRDefault="00063890" w:rsidP="00FF0B38">
            <w:r>
              <w:t xml:space="preserve">начальника отдела имущественных </w:t>
            </w:r>
          </w:p>
          <w:p w:rsidR="00063890" w:rsidRDefault="00063890" w:rsidP="00FF0B38">
            <w:r>
              <w:t xml:space="preserve">отношений администрации </w:t>
            </w:r>
          </w:p>
          <w:p w:rsidR="00063890" w:rsidRDefault="00063890" w:rsidP="00FF0B38">
            <w:r>
              <w:t xml:space="preserve">муниципального образования   </w:t>
            </w:r>
            <w:r>
              <w:tab/>
            </w:r>
            <w:r>
              <w:tab/>
            </w:r>
          </w:p>
        </w:tc>
        <w:tc>
          <w:tcPr>
            <w:tcW w:w="2578" w:type="dxa"/>
          </w:tcPr>
          <w:p w:rsidR="00063890" w:rsidRPr="00FF0B38" w:rsidRDefault="00063890" w:rsidP="00FF0B38">
            <w:pPr>
              <w:jc w:val="right"/>
              <w:rPr>
                <w:b/>
              </w:rPr>
            </w:pPr>
            <w:r w:rsidRPr="00FF0B38">
              <w:rPr>
                <w:b/>
              </w:rPr>
              <w:t xml:space="preserve">                                  </w:t>
            </w:r>
          </w:p>
          <w:p w:rsidR="00063890" w:rsidRPr="00FF0B38" w:rsidRDefault="00063890" w:rsidP="00FF0B38">
            <w:pPr>
              <w:jc w:val="right"/>
              <w:rPr>
                <w:b/>
              </w:rPr>
            </w:pPr>
          </w:p>
          <w:p w:rsidR="00063890" w:rsidRPr="00FF0B38" w:rsidRDefault="00063890" w:rsidP="00FF0B38">
            <w:pPr>
              <w:rPr>
                <w:b/>
              </w:rPr>
            </w:pPr>
          </w:p>
          <w:p w:rsidR="00063890" w:rsidRPr="00FF0B38" w:rsidRDefault="00063890" w:rsidP="00FF0B38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FF0B38">
              <w:rPr>
                <w:b/>
              </w:rPr>
              <w:t>___________</w:t>
            </w:r>
          </w:p>
        </w:tc>
      </w:tr>
      <w:tr w:rsidR="00063890" w:rsidTr="00FF0B38">
        <w:trPr>
          <w:trHeight w:val="1241"/>
        </w:trPr>
        <w:tc>
          <w:tcPr>
            <w:tcW w:w="7276" w:type="dxa"/>
          </w:tcPr>
          <w:p w:rsidR="00063890" w:rsidRDefault="00063890" w:rsidP="00FF0B38"/>
          <w:p w:rsidR="00063890" w:rsidRDefault="00063890" w:rsidP="00FF0B38">
            <w:r>
              <w:t xml:space="preserve"> Начальник юридического отдела </w:t>
            </w:r>
          </w:p>
          <w:p w:rsidR="00063890" w:rsidRDefault="00063890" w:rsidP="00FF0B38">
            <w:r>
              <w:t xml:space="preserve">администрации муниципального образования  </w:t>
            </w:r>
          </w:p>
          <w:p w:rsidR="00063890" w:rsidRPr="00831327" w:rsidRDefault="00063890" w:rsidP="00FF0B38"/>
        </w:tc>
        <w:tc>
          <w:tcPr>
            <w:tcW w:w="2578" w:type="dxa"/>
          </w:tcPr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</w:p>
          <w:p w:rsidR="00063890" w:rsidRDefault="00063890" w:rsidP="00FF0B38">
            <w:pPr>
              <w:jc w:val="right"/>
            </w:pPr>
            <w:r>
              <w:t>___________</w:t>
            </w:r>
          </w:p>
          <w:p w:rsidR="00063890" w:rsidRDefault="00063890" w:rsidP="00FF0B38"/>
        </w:tc>
      </w:tr>
      <w:tr w:rsidR="00063890" w:rsidTr="00FF0B38">
        <w:trPr>
          <w:trHeight w:val="903"/>
        </w:trPr>
        <w:tc>
          <w:tcPr>
            <w:tcW w:w="7276" w:type="dxa"/>
          </w:tcPr>
          <w:p w:rsidR="00063890" w:rsidRDefault="00063890" w:rsidP="00FF0B38">
            <w:r>
              <w:t>Начальник общего отдела</w:t>
            </w:r>
          </w:p>
          <w:p w:rsidR="00063890" w:rsidRPr="008D11B5" w:rsidRDefault="00063890" w:rsidP="00FF0B38">
            <w:r>
              <w:t>администрации муниципального образования</w:t>
            </w:r>
          </w:p>
        </w:tc>
        <w:tc>
          <w:tcPr>
            <w:tcW w:w="2578" w:type="dxa"/>
          </w:tcPr>
          <w:p w:rsidR="00063890" w:rsidRDefault="00063890" w:rsidP="00FF0B38">
            <w:pPr>
              <w:jc w:val="right"/>
            </w:pPr>
          </w:p>
          <w:p w:rsidR="00063890" w:rsidRPr="008D11B5" w:rsidRDefault="00063890" w:rsidP="00FF0B38">
            <w:r>
              <w:t xml:space="preserve">           ___________</w:t>
            </w:r>
          </w:p>
        </w:tc>
      </w:tr>
      <w:tr w:rsidR="00063890" w:rsidRPr="008D11B5" w:rsidTr="00FF0B38">
        <w:tc>
          <w:tcPr>
            <w:tcW w:w="7276" w:type="dxa"/>
          </w:tcPr>
          <w:p w:rsidR="00063890" w:rsidRPr="008D11B5" w:rsidRDefault="00063890" w:rsidP="00FF0B38"/>
        </w:tc>
        <w:tc>
          <w:tcPr>
            <w:tcW w:w="2578" w:type="dxa"/>
          </w:tcPr>
          <w:p w:rsidR="00063890" w:rsidRPr="008D11B5" w:rsidRDefault="00063890" w:rsidP="00FF0B38"/>
        </w:tc>
      </w:tr>
    </w:tbl>
    <w:p w:rsidR="00063890" w:rsidRDefault="00063890" w:rsidP="00FF0B38">
      <w:pPr>
        <w:pStyle w:val="BodyText"/>
        <w:spacing w:after="0"/>
        <w:jc w:val="center"/>
        <w:rPr>
          <w:sz w:val="28"/>
          <w:szCs w:val="28"/>
        </w:rPr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Default="00063890" w:rsidP="00FF0B38">
      <w:pPr>
        <w:tabs>
          <w:tab w:val="left" w:pos="1613"/>
        </w:tabs>
      </w:pPr>
    </w:p>
    <w:p w:rsidR="00063890" w:rsidRPr="001B35A2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063890" w:rsidRPr="00C747F6" w:rsidRDefault="00063890" w:rsidP="00FF0B38">
      <w:pPr>
        <w:jc w:val="both"/>
        <w:rPr>
          <w:szCs w:val="28"/>
        </w:rPr>
      </w:pPr>
      <w:r w:rsidRPr="001B35A2">
        <w:rPr>
          <w:szCs w:val="28"/>
        </w:rPr>
        <w:t>муниципальног</w:t>
      </w:r>
      <w:r>
        <w:rPr>
          <w:szCs w:val="28"/>
        </w:rPr>
        <w:t>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r w:rsidRPr="001B35A2">
        <w:rPr>
          <w:szCs w:val="28"/>
        </w:rPr>
        <w:t xml:space="preserve"> И.М. Заболотний</w:t>
      </w:r>
    </w:p>
    <w:p w:rsidR="00063890" w:rsidRDefault="00063890" w:rsidP="006E610E">
      <w:pPr>
        <w:autoSpaceDE w:val="0"/>
        <w:autoSpaceDN w:val="0"/>
        <w:adjustRightInd w:val="0"/>
        <w:rPr>
          <w:szCs w:val="28"/>
        </w:rPr>
      </w:pPr>
    </w:p>
    <w:sectPr w:rsidR="00063890" w:rsidSect="000E434D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890" w:rsidRDefault="00063890" w:rsidP="004926FE">
      <w:r>
        <w:separator/>
      </w:r>
    </w:p>
  </w:endnote>
  <w:endnote w:type="continuationSeparator" w:id="0">
    <w:p w:rsidR="00063890" w:rsidRDefault="00063890" w:rsidP="00492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890" w:rsidRDefault="00063890" w:rsidP="004926FE">
      <w:r>
        <w:separator/>
      </w:r>
    </w:p>
  </w:footnote>
  <w:footnote w:type="continuationSeparator" w:id="0">
    <w:p w:rsidR="00063890" w:rsidRDefault="00063890" w:rsidP="00492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890" w:rsidRDefault="00063890">
    <w:pPr>
      <w:pStyle w:val="Header"/>
      <w:jc w:val="center"/>
    </w:pPr>
    <w:fldSimple w:instr=" PAGE   \* MERGEFORMAT ">
      <w:r>
        <w:rPr>
          <w:noProof/>
        </w:rPr>
        <w:t>40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6226779"/>
    <w:multiLevelType w:val="singleLevel"/>
    <w:tmpl w:val="CD2CC1E0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  <w:rPr>
        <w:rFonts w:cs="Times New Roman"/>
      </w:rPr>
    </w:lvl>
  </w:abstractNum>
  <w:abstractNum w:abstractNumId="2">
    <w:nsid w:val="2850445A"/>
    <w:multiLevelType w:val="hybridMultilevel"/>
    <w:tmpl w:val="C6E01D6C"/>
    <w:lvl w:ilvl="0" w:tplc="5F14D75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5B8464E"/>
    <w:multiLevelType w:val="hybridMultilevel"/>
    <w:tmpl w:val="C6E01D6C"/>
    <w:lvl w:ilvl="0" w:tplc="5F14D75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21CC"/>
    <w:rsid w:val="00013EC9"/>
    <w:rsid w:val="00014DCE"/>
    <w:rsid w:val="0005509E"/>
    <w:rsid w:val="000574E7"/>
    <w:rsid w:val="00060F13"/>
    <w:rsid w:val="00062E9A"/>
    <w:rsid w:val="00063890"/>
    <w:rsid w:val="0006674C"/>
    <w:rsid w:val="00074457"/>
    <w:rsid w:val="000C08C2"/>
    <w:rsid w:val="000D160F"/>
    <w:rsid w:val="000D5FD5"/>
    <w:rsid w:val="000D69FD"/>
    <w:rsid w:val="000E434D"/>
    <w:rsid w:val="000F2E19"/>
    <w:rsid w:val="00103852"/>
    <w:rsid w:val="00114E41"/>
    <w:rsid w:val="001335C2"/>
    <w:rsid w:val="0013640E"/>
    <w:rsid w:val="00141C82"/>
    <w:rsid w:val="00151340"/>
    <w:rsid w:val="00196A3D"/>
    <w:rsid w:val="001A7296"/>
    <w:rsid w:val="001B21BD"/>
    <w:rsid w:val="001B35A2"/>
    <w:rsid w:val="001B3E13"/>
    <w:rsid w:val="001C693B"/>
    <w:rsid w:val="001C71E5"/>
    <w:rsid w:val="001D2D77"/>
    <w:rsid w:val="001D75B2"/>
    <w:rsid w:val="002143EE"/>
    <w:rsid w:val="00215D9E"/>
    <w:rsid w:val="00231652"/>
    <w:rsid w:val="00244CFC"/>
    <w:rsid w:val="00294716"/>
    <w:rsid w:val="00295AED"/>
    <w:rsid w:val="002B19EF"/>
    <w:rsid w:val="002B3BEB"/>
    <w:rsid w:val="002B6132"/>
    <w:rsid w:val="002C438B"/>
    <w:rsid w:val="002C463A"/>
    <w:rsid w:val="002D78D6"/>
    <w:rsid w:val="00307C18"/>
    <w:rsid w:val="003206F9"/>
    <w:rsid w:val="003243E4"/>
    <w:rsid w:val="00325488"/>
    <w:rsid w:val="0034276F"/>
    <w:rsid w:val="0034653B"/>
    <w:rsid w:val="0035442F"/>
    <w:rsid w:val="0037093B"/>
    <w:rsid w:val="00373C74"/>
    <w:rsid w:val="00377704"/>
    <w:rsid w:val="00382801"/>
    <w:rsid w:val="003A3C3A"/>
    <w:rsid w:val="003B1106"/>
    <w:rsid w:val="003B351B"/>
    <w:rsid w:val="003F2800"/>
    <w:rsid w:val="00422543"/>
    <w:rsid w:val="00443941"/>
    <w:rsid w:val="004447BD"/>
    <w:rsid w:val="004621ED"/>
    <w:rsid w:val="0047175A"/>
    <w:rsid w:val="0048090E"/>
    <w:rsid w:val="0048304D"/>
    <w:rsid w:val="004835F0"/>
    <w:rsid w:val="0048623F"/>
    <w:rsid w:val="004926FE"/>
    <w:rsid w:val="004A79D6"/>
    <w:rsid w:val="004D033E"/>
    <w:rsid w:val="004E42AC"/>
    <w:rsid w:val="004F1BBD"/>
    <w:rsid w:val="00520354"/>
    <w:rsid w:val="0052447D"/>
    <w:rsid w:val="005269A1"/>
    <w:rsid w:val="005343AE"/>
    <w:rsid w:val="005401E6"/>
    <w:rsid w:val="00540365"/>
    <w:rsid w:val="005523BE"/>
    <w:rsid w:val="00562254"/>
    <w:rsid w:val="00565CD5"/>
    <w:rsid w:val="005665CE"/>
    <w:rsid w:val="005841B2"/>
    <w:rsid w:val="00586AC3"/>
    <w:rsid w:val="00586DDE"/>
    <w:rsid w:val="00587370"/>
    <w:rsid w:val="00591E07"/>
    <w:rsid w:val="00595613"/>
    <w:rsid w:val="00597862"/>
    <w:rsid w:val="005A1822"/>
    <w:rsid w:val="005A56A2"/>
    <w:rsid w:val="005B14A6"/>
    <w:rsid w:val="005B6965"/>
    <w:rsid w:val="005D7C86"/>
    <w:rsid w:val="005F2899"/>
    <w:rsid w:val="00602C26"/>
    <w:rsid w:val="006055F7"/>
    <w:rsid w:val="00605E60"/>
    <w:rsid w:val="00614D50"/>
    <w:rsid w:val="006172A2"/>
    <w:rsid w:val="00617B95"/>
    <w:rsid w:val="00627E8A"/>
    <w:rsid w:val="00633412"/>
    <w:rsid w:val="0064112B"/>
    <w:rsid w:val="00645163"/>
    <w:rsid w:val="006473C6"/>
    <w:rsid w:val="00657BE1"/>
    <w:rsid w:val="00661AE3"/>
    <w:rsid w:val="006635C8"/>
    <w:rsid w:val="00674D09"/>
    <w:rsid w:val="00696893"/>
    <w:rsid w:val="006B52B1"/>
    <w:rsid w:val="006D1677"/>
    <w:rsid w:val="006E28BB"/>
    <w:rsid w:val="006E2D99"/>
    <w:rsid w:val="006E610E"/>
    <w:rsid w:val="006E657B"/>
    <w:rsid w:val="00703B57"/>
    <w:rsid w:val="00723276"/>
    <w:rsid w:val="00736E99"/>
    <w:rsid w:val="007426C4"/>
    <w:rsid w:val="00743FF1"/>
    <w:rsid w:val="007446F9"/>
    <w:rsid w:val="00760F9D"/>
    <w:rsid w:val="007661C2"/>
    <w:rsid w:val="007A35D0"/>
    <w:rsid w:val="007A3ED2"/>
    <w:rsid w:val="007C0718"/>
    <w:rsid w:val="007C1479"/>
    <w:rsid w:val="007C2228"/>
    <w:rsid w:val="007C4420"/>
    <w:rsid w:val="007C7FF8"/>
    <w:rsid w:val="007D06C0"/>
    <w:rsid w:val="007D371A"/>
    <w:rsid w:val="007D6BE0"/>
    <w:rsid w:val="007E0A21"/>
    <w:rsid w:val="007E727A"/>
    <w:rsid w:val="007F0BF0"/>
    <w:rsid w:val="0080061F"/>
    <w:rsid w:val="00803B66"/>
    <w:rsid w:val="00831327"/>
    <w:rsid w:val="00832672"/>
    <w:rsid w:val="00864023"/>
    <w:rsid w:val="008909A7"/>
    <w:rsid w:val="008916E1"/>
    <w:rsid w:val="008D11B5"/>
    <w:rsid w:val="008D4A95"/>
    <w:rsid w:val="008F18D3"/>
    <w:rsid w:val="008F39C9"/>
    <w:rsid w:val="008F563F"/>
    <w:rsid w:val="008F5F4E"/>
    <w:rsid w:val="00900C49"/>
    <w:rsid w:val="00903C8B"/>
    <w:rsid w:val="0092052E"/>
    <w:rsid w:val="00921223"/>
    <w:rsid w:val="00922D56"/>
    <w:rsid w:val="00935409"/>
    <w:rsid w:val="00941F20"/>
    <w:rsid w:val="00956C12"/>
    <w:rsid w:val="00964919"/>
    <w:rsid w:val="00967081"/>
    <w:rsid w:val="00970615"/>
    <w:rsid w:val="009725FC"/>
    <w:rsid w:val="00981E9D"/>
    <w:rsid w:val="0098398E"/>
    <w:rsid w:val="009A5433"/>
    <w:rsid w:val="009A7821"/>
    <w:rsid w:val="009B6200"/>
    <w:rsid w:val="009E1889"/>
    <w:rsid w:val="009E71E9"/>
    <w:rsid w:val="009F14DE"/>
    <w:rsid w:val="009F335B"/>
    <w:rsid w:val="00A03365"/>
    <w:rsid w:val="00A04D50"/>
    <w:rsid w:val="00A23A1F"/>
    <w:rsid w:val="00A352BA"/>
    <w:rsid w:val="00A51AE9"/>
    <w:rsid w:val="00A61B64"/>
    <w:rsid w:val="00A66FC4"/>
    <w:rsid w:val="00A7088C"/>
    <w:rsid w:val="00A80344"/>
    <w:rsid w:val="00AA3F71"/>
    <w:rsid w:val="00AB187A"/>
    <w:rsid w:val="00AB3F0E"/>
    <w:rsid w:val="00AB4235"/>
    <w:rsid w:val="00AB67CA"/>
    <w:rsid w:val="00AC1F90"/>
    <w:rsid w:val="00AE6033"/>
    <w:rsid w:val="00AF1EF8"/>
    <w:rsid w:val="00AF5EB1"/>
    <w:rsid w:val="00B276BC"/>
    <w:rsid w:val="00B42F98"/>
    <w:rsid w:val="00B454CD"/>
    <w:rsid w:val="00B548C9"/>
    <w:rsid w:val="00B60EFA"/>
    <w:rsid w:val="00B64C81"/>
    <w:rsid w:val="00B65B42"/>
    <w:rsid w:val="00B662CA"/>
    <w:rsid w:val="00B77579"/>
    <w:rsid w:val="00B82635"/>
    <w:rsid w:val="00B916FB"/>
    <w:rsid w:val="00BC4470"/>
    <w:rsid w:val="00BE1C20"/>
    <w:rsid w:val="00BF2F1F"/>
    <w:rsid w:val="00BF7E6A"/>
    <w:rsid w:val="00C33A25"/>
    <w:rsid w:val="00C538F2"/>
    <w:rsid w:val="00C647FD"/>
    <w:rsid w:val="00C66CB4"/>
    <w:rsid w:val="00C747F6"/>
    <w:rsid w:val="00C9136F"/>
    <w:rsid w:val="00CA0BEF"/>
    <w:rsid w:val="00CB45C6"/>
    <w:rsid w:val="00CB522F"/>
    <w:rsid w:val="00CB57F6"/>
    <w:rsid w:val="00CD05AA"/>
    <w:rsid w:val="00CF45C0"/>
    <w:rsid w:val="00CF5E7C"/>
    <w:rsid w:val="00CF7660"/>
    <w:rsid w:val="00D00BA6"/>
    <w:rsid w:val="00D06845"/>
    <w:rsid w:val="00D10DBE"/>
    <w:rsid w:val="00D16264"/>
    <w:rsid w:val="00D16413"/>
    <w:rsid w:val="00D216F3"/>
    <w:rsid w:val="00D2393F"/>
    <w:rsid w:val="00D247A9"/>
    <w:rsid w:val="00D4314F"/>
    <w:rsid w:val="00D46FB5"/>
    <w:rsid w:val="00D51AF5"/>
    <w:rsid w:val="00D561F5"/>
    <w:rsid w:val="00D676CD"/>
    <w:rsid w:val="00D709B7"/>
    <w:rsid w:val="00D77295"/>
    <w:rsid w:val="00DA31D0"/>
    <w:rsid w:val="00DB3E92"/>
    <w:rsid w:val="00DC5E9E"/>
    <w:rsid w:val="00DC642A"/>
    <w:rsid w:val="00DD3137"/>
    <w:rsid w:val="00DF3292"/>
    <w:rsid w:val="00DF46A0"/>
    <w:rsid w:val="00DF7513"/>
    <w:rsid w:val="00E059DC"/>
    <w:rsid w:val="00E132B6"/>
    <w:rsid w:val="00E170EC"/>
    <w:rsid w:val="00E22B26"/>
    <w:rsid w:val="00E241A9"/>
    <w:rsid w:val="00E25C16"/>
    <w:rsid w:val="00E32A00"/>
    <w:rsid w:val="00E37AF6"/>
    <w:rsid w:val="00E47595"/>
    <w:rsid w:val="00E5053D"/>
    <w:rsid w:val="00E533BC"/>
    <w:rsid w:val="00E65CFC"/>
    <w:rsid w:val="00E90D8F"/>
    <w:rsid w:val="00E97A90"/>
    <w:rsid w:val="00EB4EC1"/>
    <w:rsid w:val="00ED16D7"/>
    <w:rsid w:val="00ED1820"/>
    <w:rsid w:val="00EE44EE"/>
    <w:rsid w:val="00EE65B2"/>
    <w:rsid w:val="00EF0E4C"/>
    <w:rsid w:val="00EF7C78"/>
    <w:rsid w:val="00F1455F"/>
    <w:rsid w:val="00F1515E"/>
    <w:rsid w:val="00F24664"/>
    <w:rsid w:val="00F6081D"/>
    <w:rsid w:val="00F6326F"/>
    <w:rsid w:val="00F70011"/>
    <w:rsid w:val="00F704B9"/>
    <w:rsid w:val="00F72176"/>
    <w:rsid w:val="00F73879"/>
    <w:rsid w:val="00F827BE"/>
    <w:rsid w:val="00FB6534"/>
    <w:rsid w:val="00FC7B91"/>
    <w:rsid w:val="00FF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6F"/>
    <w:rPr>
      <w:rFonts w:cs="Arial"/>
      <w:bCs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31652"/>
    <w:pPr>
      <w:keepNext/>
      <w:tabs>
        <w:tab w:val="left" w:pos="0"/>
        <w:tab w:val="num" w:pos="576"/>
      </w:tabs>
      <w:suppressAutoHyphens/>
      <w:spacing w:before="240" w:after="60"/>
      <w:ind w:left="576" w:hanging="576"/>
      <w:outlineLvl w:val="1"/>
    </w:pPr>
    <w:rPr>
      <w:rFonts w:ascii="Arial" w:hAnsi="Arial"/>
      <w:b/>
      <w:i/>
      <w:iCs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31652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325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4F1BBD"/>
    <w:pPr>
      <w:ind w:left="720"/>
      <w:contextualSpacing/>
    </w:pPr>
  </w:style>
  <w:style w:type="character" w:customStyle="1" w:styleId="WW8Num7z0">
    <w:name w:val="WW8Num7z0"/>
    <w:uiPriority w:val="99"/>
    <w:rsid w:val="004F1BBD"/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99"/>
    <w:rsid w:val="00FF0B38"/>
    <w:pPr>
      <w:suppressAutoHyphens/>
      <w:spacing w:after="120"/>
    </w:pPr>
    <w:rPr>
      <w:rFonts w:cs="Times New Roman"/>
      <w:bCs w:val="0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F0B38"/>
    <w:rPr>
      <w:rFonts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FF0B38"/>
    <w:pPr>
      <w:suppressAutoHyphens/>
      <w:spacing w:line="360" w:lineRule="auto"/>
      <w:ind w:firstLine="540"/>
      <w:jc w:val="both"/>
    </w:pPr>
    <w:rPr>
      <w:rFonts w:cs="Times New Roman"/>
      <w:bCs w:val="0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FF0B38"/>
    <w:pPr>
      <w:suppressAutoHyphens/>
      <w:spacing w:after="120"/>
      <w:ind w:left="283"/>
    </w:pPr>
    <w:rPr>
      <w:rFonts w:cs="Times New Roman"/>
      <w:bCs w:val="0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F0B38"/>
    <w:rPr>
      <w:rFonts w:cs="Times New Roman"/>
      <w:sz w:val="24"/>
      <w:szCs w:val="24"/>
      <w:lang w:eastAsia="ar-SA" w:bidi="ar-SA"/>
    </w:rPr>
  </w:style>
  <w:style w:type="character" w:customStyle="1" w:styleId="a">
    <w:name w:val="Цветовое выделение"/>
    <w:uiPriority w:val="99"/>
    <w:rsid w:val="00FF0B38"/>
    <w:rPr>
      <w:b/>
      <w:color w:val="000080"/>
      <w:sz w:val="20"/>
    </w:rPr>
  </w:style>
  <w:style w:type="paragraph" w:styleId="Footer">
    <w:name w:val="footer"/>
    <w:basedOn w:val="Normal"/>
    <w:link w:val="FooterChar"/>
    <w:uiPriority w:val="99"/>
    <w:rsid w:val="00FF0B38"/>
    <w:pPr>
      <w:tabs>
        <w:tab w:val="center" w:pos="4677"/>
        <w:tab w:val="right" w:pos="9355"/>
      </w:tabs>
      <w:suppressAutoHyphens/>
    </w:pPr>
    <w:rPr>
      <w:rFonts w:cs="Times New Roman"/>
      <w:bCs w:val="0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F0B38"/>
    <w:rPr>
      <w:rFonts w:cs="Times New Roman"/>
      <w:sz w:val="24"/>
      <w:szCs w:val="24"/>
      <w:lang w:eastAsia="ar-SA" w:bidi="ar-SA"/>
    </w:rPr>
  </w:style>
  <w:style w:type="paragraph" w:customStyle="1" w:styleId="a0">
    <w:name w:val="Таблицы (моноширинный)"/>
    <w:basedOn w:val="Normal"/>
    <w:next w:val="Normal"/>
    <w:uiPriority w:val="99"/>
    <w:rsid w:val="00FF0B38"/>
    <w:pPr>
      <w:widowControl w:val="0"/>
      <w:suppressAutoHyphens/>
      <w:autoSpaceDE w:val="0"/>
      <w:jc w:val="both"/>
    </w:pPr>
    <w:rPr>
      <w:rFonts w:ascii="Courier New" w:hAnsi="Courier New" w:cs="Courier New"/>
      <w:bCs w:val="0"/>
      <w:sz w:val="20"/>
      <w:lang w:eastAsia="ar-SA"/>
    </w:rPr>
  </w:style>
  <w:style w:type="paragraph" w:customStyle="1" w:styleId="210">
    <w:name w:val="Основной текст 21"/>
    <w:basedOn w:val="Normal"/>
    <w:uiPriority w:val="99"/>
    <w:rsid w:val="00FF0B38"/>
    <w:pPr>
      <w:suppressAutoHyphens/>
      <w:jc w:val="both"/>
    </w:pPr>
    <w:rPr>
      <w:rFonts w:cs="Times New Roman"/>
      <w:bCs w:val="0"/>
      <w:sz w:val="24"/>
      <w:szCs w:val="24"/>
      <w:lang w:eastAsia="ar-SA"/>
    </w:rPr>
  </w:style>
  <w:style w:type="paragraph" w:customStyle="1" w:styleId="22">
    <w:name w:val="Основной текст 22"/>
    <w:basedOn w:val="Normal"/>
    <w:uiPriority w:val="99"/>
    <w:rsid w:val="00FF0B38"/>
    <w:pPr>
      <w:suppressAutoHyphens/>
      <w:jc w:val="both"/>
    </w:pPr>
    <w:rPr>
      <w:rFonts w:cs="Times New Roman"/>
      <w:bCs w:val="0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rsid w:val="00FF0B38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F0B38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926F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926FE"/>
    <w:rPr>
      <w:rFonts w:cs="Arial"/>
      <w:bCs/>
      <w:sz w:val="28"/>
    </w:rPr>
  </w:style>
  <w:style w:type="character" w:styleId="FollowedHyperlink">
    <w:name w:val="FollowedHyperlink"/>
    <w:basedOn w:val="DefaultParagraphFont"/>
    <w:uiPriority w:val="99"/>
    <w:rsid w:val="00CF45C0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4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893S1u5H" TargetMode="External"/><Relationship Id="rId13" Type="http://schemas.openxmlformats.org/officeDocument/2006/relationships/hyperlink" Target="consultantplus://offline/ref=331B427928BE923B084EE65939254391D75E669BCD1E80F48AABBFF8F6FFE74D7BE193248C66AC9A366B98S1u6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gu.krasnodar.ru/" TargetMode="External"/><Relationship Id="rId12" Type="http://schemas.openxmlformats.org/officeDocument/2006/relationships/hyperlink" Target="consultantplus://offline/ref=331B427928BE923B084EE65939254391D75E669BCD1E80F48AABBFF8F6FFE74D7BE193248C66AC9A366B9AS1u3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1B427928BE923B084EE65939254391D75E669BCD1E80F48AABBFF8F6FFE74D7BE193248C66AC9A366B98S1u6H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consultantplus://offline/ref=331B427928BE923B084EE65939254391D75E669BCD1E80F48AABBFF8F6FFE74D7BE193248C66AC9A366B9AS1u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1B427928BE923B084EE65939254391D75E669BCD1E80F48AABBFF8F6FFE74D7BE193248C66AC9A366A93S1u3H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308</TotalTime>
  <Pages>40</Pages>
  <Words>11829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15</cp:revision>
  <cp:lastPrinted>2012-05-14T11:05:00Z</cp:lastPrinted>
  <dcterms:created xsi:type="dcterms:W3CDTF">2012-03-29T09:31:00Z</dcterms:created>
  <dcterms:modified xsi:type="dcterms:W3CDTF">2012-07-04T09:34:00Z</dcterms:modified>
</cp:coreProperties>
</file>